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D896C" w14:textId="077EE0AF" w:rsidR="004F76FC" w:rsidRDefault="00AE76BF">
      <w:r>
        <w:rPr>
          <w:noProof/>
        </w:rPr>
        <w:drawing>
          <wp:anchor distT="0" distB="0" distL="114300" distR="114300" simplePos="0" relativeHeight="251658240" behindDoc="0" locked="0" layoutInCell="1" allowOverlap="1" wp14:anchorId="13B691AD" wp14:editId="4AEA4C8B">
            <wp:simplePos x="0" y="0"/>
            <wp:positionH relativeFrom="margin">
              <wp:align>center</wp:align>
            </wp:positionH>
            <wp:positionV relativeFrom="paragraph">
              <wp:posOffset>0</wp:posOffset>
            </wp:positionV>
            <wp:extent cx="3987165" cy="1311910"/>
            <wp:effectExtent l="0" t="0" r="0" b="2540"/>
            <wp:wrapSquare wrapText="bothSides"/>
            <wp:docPr id="123845593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55932" name="Picture 1" descr="A close-up of a 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1651" cy="1313809"/>
                    </a:xfrm>
                    <a:prstGeom prst="rect">
                      <a:avLst/>
                    </a:prstGeom>
                    <a:noFill/>
                    <a:ln>
                      <a:noFill/>
                    </a:ln>
                  </pic:spPr>
                </pic:pic>
              </a:graphicData>
            </a:graphic>
            <wp14:sizeRelV relativeFrom="margin">
              <wp14:pctHeight>0</wp14:pctHeight>
            </wp14:sizeRelV>
          </wp:anchor>
        </w:drawing>
      </w:r>
      <w:r>
        <w:softHyphen/>
      </w:r>
      <w:r>
        <w:softHyphen/>
      </w:r>
      <w:r>
        <w:softHyphen/>
      </w:r>
      <w:r>
        <w:softHyphen/>
      </w:r>
      <w:r>
        <w:softHyphen/>
      </w:r>
    </w:p>
    <w:p w14:paraId="61EAB436" w14:textId="77777777" w:rsidR="00AE76BF" w:rsidRPr="00AE76BF" w:rsidRDefault="00AE76BF" w:rsidP="00AE76BF"/>
    <w:p w14:paraId="22E3C7FE" w14:textId="77777777" w:rsidR="00AE76BF" w:rsidRPr="00AE76BF" w:rsidRDefault="00AE76BF" w:rsidP="00AE76BF"/>
    <w:p w14:paraId="11EEF825" w14:textId="77777777" w:rsidR="00AE76BF" w:rsidRPr="00AE76BF" w:rsidRDefault="00AE76BF" w:rsidP="00AE76BF"/>
    <w:p w14:paraId="2E3098E4" w14:textId="77777777" w:rsidR="00AE76BF" w:rsidRPr="00AE76BF" w:rsidRDefault="00AE76BF" w:rsidP="00AE76BF"/>
    <w:p w14:paraId="7924CBBA" w14:textId="53064728" w:rsidR="00AE76BF" w:rsidRPr="00AE76BF" w:rsidRDefault="00AE76BF" w:rsidP="00AE76BF">
      <w:pPr>
        <w:shd w:val="clear" w:color="auto" w:fill="FFFFFF"/>
        <w:spacing w:after="0" w:line="488" w:lineRule="atLeast"/>
        <w:jc w:val="center"/>
        <w:outlineLvl w:val="1"/>
        <w:rPr>
          <w:rFonts w:ascii="Trebuchet MS" w:eastAsia="Times New Roman" w:hAnsi="Trebuchet MS" w:cs="Times New Roman"/>
          <w:b/>
          <w:bCs/>
          <w:color w:val="E73E97"/>
          <w:spacing w:val="-11"/>
          <w:kern w:val="0"/>
          <w:sz w:val="39"/>
          <w:szCs w:val="39"/>
          <w:lang w:eastAsia="en-GB"/>
          <w14:ligatures w14:val="none"/>
        </w:rPr>
      </w:pPr>
      <w:r w:rsidRPr="00AE76BF">
        <w:rPr>
          <w:rFonts w:ascii="Trebuchet MS" w:eastAsia="Times New Roman" w:hAnsi="Trebuchet MS" w:cs="Times New Roman"/>
          <w:b/>
          <w:bCs/>
          <w:color w:val="E73E97"/>
          <w:spacing w:val="-11"/>
          <w:kern w:val="0"/>
          <w:sz w:val="36"/>
          <w:szCs w:val="36"/>
          <w:lang w:eastAsia="en-GB"/>
          <w14:ligatures w14:val="none"/>
        </w:rPr>
        <w:t>December 2023 News Update</w:t>
      </w:r>
    </w:p>
    <w:p w14:paraId="7CE4EF79" w14:textId="32E4A35F" w:rsidR="00AE76BF" w:rsidRDefault="00AE76BF" w:rsidP="00AE76BF">
      <w:pPr>
        <w:jc w:val="center"/>
      </w:pPr>
      <w:r>
        <w:rPr>
          <w:noProof/>
        </w:rPr>
        <mc:AlternateContent>
          <mc:Choice Requires="wps">
            <w:drawing>
              <wp:anchor distT="0" distB="0" distL="114300" distR="114300" simplePos="0" relativeHeight="251659264" behindDoc="0" locked="0" layoutInCell="1" allowOverlap="1" wp14:anchorId="5AEF7E5D" wp14:editId="3FCDA438">
                <wp:simplePos x="0" y="0"/>
                <wp:positionH relativeFrom="margin">
                  <wp:align>center</wp:align>
                </wp:positionH>
                <wp:positionV relativeFrom="paragraph">
                  <wp:posOffset>121920</wp:posOffset>
                </wp:positionV>
                <wp:extent cx="6366510" cy="0"/>
                <wp:effectExtent l="0" t="0" r="0" b="0"/>
                <wp:wrapNone/>
                <wp:docPr id="897102495"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0DE03" id="Straight Connector 2"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6pt" to="501.3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" strokecolor="#70ad47 [3209]" strokeweight=".5pt">
                <v:stroke joinstyle="miter"/>
                <w10:wrap anchorx="margin"/>
              </v:line>
            </w:pict>
          </mc:Fallback>
        </mc:AlternateContent>
      </w:r>
    </w:p>
    <w:p w14:paraId="6E678402" w14:textId="77777777" w:rsidR="00AE76BF" w:rsidRDefault="00AE76BF" w:rsidP="00AE76BF">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Merry Christmas</w:t>
      </w:r>
    </w:p>
    <w:p w14:paraId="5B32BAF8" w14:textId="059E10C9" w:rsidR="00AE76BF" w:rsidRDefault="00AE76BF" w:rsidP="00AE76BF">
      <w:pPr>
        <w:jc w:val="center"/>
      </w:pPr>
      <w:r>
        <w:rPr>
          <w:noProof/>
        </w:rPr>
        <w:drawing>
          <wp:anchor distT="0" distB="0" distL="114300" distR="114300" simplePos="0" relativeHeight="251660288" behindDoc="0" locked="0" layoutInCell="1" allowOverlap="1" wp14:anchorId="66ABFEAF" wp14:editId="4E631A07">
            <wp:simplePos x="0" y="0"/>
            <wp:positionH relativeFrom="margin">
              <wp:align>center</wp:align>
            </wp:positionH>
            <wp:positionV relativeFrom="paragraph">
              <wp:posOffset>87842</wp:posOffset>
            </wp:positionV>
            <wp:extent cx="3858380" cy="3234267"/>
            <wp:effectExtent l="0" t="0" r="8890" b="4445"/>
            <wp:wrapSquare wrapText="bothSides"/>
            <wp:docPr id="35820688" name="Picture 3" descr="A christmas tree with a gol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0688" name="Picture 3" descr="A christmas tree with a gold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8380" cy="3234267"/>
                    </a:xfrm>
                    <a:prstGeom prst="rect">
                      <a:avLst/>
                    </a:prstGeom>
                  </pic:spPr>
                </pic:pic>
              </a:graphicData>
            </a:graphic>
          </wp:anchor>
        </w:drawing>
      </w:r>
    </w:p>
    <w:p w14:paraId="553B14CD" w14:textId="60FA83C5" w:rsidR="00AE76BF" w:rsidRDefault="00AE76BF" w:rsidP="00AE76BF">
      <w:pPr>
        <w:jc w:val="center"/>
      </w:pPr>
    </w:p>
    <w:p w14:paraId="5B6A9301" w14:textId="77777777" w:rsidR="00AE76BF" w:rsidRPr="00AE76BF" w:rsidRDefault="00AE76BF" w:rsidP="00AE76BF"/>
    <w:p w14:paraId="12F7C8F4" w14:textId="77777777" w:rsidR="00AE76BF" w:rsidRPr="00AE76BF" w:rsidRDefault="00AE76BF" w:rsidP="00AE76BF"/>
    <w:p w14:paraId="586C9D8D" w14:textId="77777777" w:rsidR="00AE76BF" w:rsidRPr="00AE76BF" w:rsidRDefault="00AE76BF" w:rsidP="00AE76BF"/>
    <w:p w14:paraId="446ECDBD" w14:textId="77777777" w:rsidR="00AE76BF" w:rsidRPr="00AE76BF" w:rsidRDefault="00AE76BF" w:rsidP="00AE76BF"/>
    <w:p w14:paraId="1292DE8D" w14:textId="77777777" w:rsidR="00AE76BF" w:rsidRPr="00AE76BF" w:rsidRDefault="00AE76BF" w:rsidP="00AE76BF"/>
    <w:p w14:paraId="241C944D" w14:textId="77777777" w:rsidR="00AE76BF" w:rsidRPr="00AE76BF" w:rsidRDefault="00AE76BF" w:rsidP="00AE76BF"/>
    <w:p w14:paraId="6E0FCF08" w14:textId="77777777" w:rsidR="00AE76BF" w:rsidRPr="00AE76BF" w:rsidRDefault="00AE76BF" w:rsidP="00AE76BF"/>
    <w:p w14:paraId="0D8A45A7" w14:textId="77777777" w:rsidR="00AE76BF" w:rsidRPr="00AE76BF" w:rsidRDefault="00AE76BF" w:rsidP="00AE76BF"/>
    <w:p w14:paraId="43B312CD" w14:textId="77777777" w:rsidR="00AE76BF" w:rsidRPr="00AE76BF" w:rsidRDefault="00AE76BF" w:rsidP="00AE76BF"/>
    <w:p w14:paraId="3CF1A9EC" w14:textId="77777777" w:rsidR="00AE76BF" w:rsidRDefault="00AE76BF" w:rsidP="00AE76BF"/>
    <w:p w14:paraId="037B0D19" w14:textId="77777777" w:rsidR="00AE76BF" w:rsidRPr="00AE76BF" w:rsidRDefault="00AE76BF" w:rsidP="00AE76BF">
      <w:pPr>
        <w:shd w:val="clear" w:color="auto" w:fill="FFFFFF"/>
        <w:spacing w:after="0" w:line="240" w:lineRule="auto"/>
        <w:jc w:val="center"/>
        <w:rPr>
          <w:rFonts w:ascii="Trebuchet MS" w:eastAsia="Times New Roman" w:hAnsi="Trebuchet MS" w:cs="Times New Roman"/>
          <w:color w:val="004F6B"/>
          <w:kern w:val="0"/>
          <w:sz w:val="21"/>
          <w:szCs w:val="21"/>
          <w:lang w:eastAsia="en-GB"/>
          <w14:ligatures w14:val="none"/>
        </w:rPr>
      </w:pPr>
      <w:r w:rsidRPr="00AE76BF">
        <w:rPr>
          <w:rFonts w:ascii="Trebuchet MS" w:eastAsia="Times New Roman" w:hAnsi="Trebuchet MS" w:cs="Times New Roman"/>
          <w:color w:val="004F6B"/>
          <w:kern w:val="0"/>
          <w:sz w:val="21"/>
          <w:szCs w:val="21"/>
          <w:lang w:eastAsia="en-GB"/>
          <w14:ligatures w14:val="none"/>
        </w:rPr>
        <w:t>All of the team would like to say thank you to everyone for your support, feedback and engagement throughout 2024. We have had lots of changes to the team due to retirements and new jobs becoming available and we have all loved being able to get involved with the amazing work going on within County Durham in health and social care. We have published 8 reports, supported 243 clients through signposting, which equates to 5620 hours. </w:t>
      </w:r>
      <w:r w:rsidRPr="00AE76BF">
        <w:rPr>
          <w:rFonts w:ascii="Trebuchet MS" w:eastAsia="Times New Roman" w:hAnsi="Trebuchet MS" w:cs="Times New Roman"/>
          <w:color w:val="004F6B"/>
          <w:kern w:val="0"/>
          <w:sz w:val="21"/>
          <w:szCs w:val="21"/>
          <w:lang w:eastAsia="en-GB"/>
          <w14:ligatures w14:val="none"/>
        </w:rPr>
        <w:br/>
        <w:t>We will continue this work into 2024 and look forward to new exciting opportunities. </w:t>
      </w:r>
      <w:r w:rsidRPr="00AE76BF">
        <w:rPr>
          <w:rFonts w:ascii="Trebuchet MS" w:eastAsia="Times New Roman" w:hAnsi="Trebuchet MS" w:cs="Times New Roman"/>
          <w:color w:val="004F6B"/>
          <w:kern w:val="0"/>
          <w:sz w:val="21"/>
          <w:szCs w:val="21"/>
          <w:lang w:eastAsia="en-GB"/>
          <w14:ligatures w14:val="none"/>
        </w:rPr>
        <w:br/>
        <w:t>We hope you all have a great festive period, however you celebrate, and the next e-Bulletin will be February 2024!</w:t>
      </w:r>
      <w:r w:rsidRPr="00AE76BF">
        <w:rPr>
          <w:rFonts w:ascii="Trebuchet MS" w:eastAsia="Times New Roman" w:hAnsi="Trebuchet MS" w:cs="Times New Roman"/>
          <w:color w:val="004F6B"/>
          <w:kern w:val="0"/>
          <w:sz w:val="21"/>
          <w:szCs w:val="21"/>
          <w:lang w:eastAsia="en-GB"/>
          <w14:ligatures w14:val="none"/>
        </w:rPr>
        <w:br/>
        <w:t>If you would like to see some highlights we have had through the year, please check out our social media channels. From 11th December, we will have a Christmas countdown celebrating some of our successes throughout the year. </w:t>
      </w:r>
      <w:hyperlink r:id="rId8" w:tgtFrame="_blank" w:history="1">
        <w:r w:rsidRPr="00AE76BF">
          <w:rPr>
            <w:rFonts w:ascii="Trebuchet MS" w:eastAsia="Times New Roman" w:hAnsi="Trebuchet MS" w:cs="Times New Roman"/>
            <w:color w:val="E73E97"/>
            <w:kern w:val="0"/>
            <w:sz w:val="21"/>
            <w:szCs w:val="21"/>
            <w:u w:val="single"/>
            <w:lang w:eastAsia="en-GB"/>
            <w14:ligatures w14:val="none"/>
          </w:rPr>
          <w:t>Facebook</w:t>
        </w:r>
      </w:hyperlink>
      <w:r w:rsidRPr="00AE76BF">
        <w:rPr>
          <w:rFonts w:ascii="Trebuchet MS" w:eastAsia="Times New Roman" w:hAnsi="Trebuchet MS" w:cs="Times New Roman"/>
          <w:color w:val="004F6B"/>
          <w:kern w:val="0"/>
          <w:sz w:val="21"/>
          <w:szCs w:val="21"/>
          <w:lang w:eastAsia="en-GB"/>
          <w14:ligatures w14:val="none"/>
        </w:rPr>
        <w:t>, </w:t>
      </w:r>
      <w:hyperlink r:id="rId9" w:tgtFrame="_blank" w:history="1">
        <w:r w:rsidRPr="00AE76BF">
          <w:rPr>
            <w:rFonts w:ascii="Trebuchet MS" w:eastAsia="Times New Roman" w:hAnsi="Trebuchet MS" w:cs="Times New Roman"/>
            <w:color w:val="E73E97"/>
            <w:kern w:val="0"/>
            <w:sz w:val="21"/>
            <w:szCs w:val="21"/>
            <w:u w:val="single"/>
            <w:lang w:eastAsia="en-GB"/>
            <w14:ligatures w14:val="none"/>
          </w:rPr>
          <w:t>LinkedIn</w:t>
        </w:r>
      </w:hyperlink>
      <w:r w:rsidRPr="00AE76BF">
        <w:rPr>
          <w:rFonts w:ascii="Trebuchet MS" w:eastAsia="Times New Roman" w:hAnsi="Trebuchet MS" w:cs="Times New Roman"/>
          <w:color w:val="004F6B"/>
          <w:kern w:val="0"/>
          <w:sz w:val="21"/>
          <w:szCs w:val="21"/>
          <w:lang w:eastAsia="en-GB"/>
          <w14:ligatures w14:val="none"/>
        </w:rPr>
        <w:t>, </w:t>
      </w:r>
      <w:hyperlink r:id="rId10" w:tgtFrame="_blank" w:history="1">
        <w:r w:rsidRPr="00AE76BF">
          <w:rPr>
            <w:rFonts w:ascii="Trebuchet MS" w:eastAsia="Times New Roman" w:hAnsi="Trebuchet MS" w:cs="Times New Roman"/>
            <w:color w:val="E73E97"/>
            <w:kern w:val="0"/>
            <w:sz w:val="21"/>
            <w:szCs w:val="21"/>
            <w:u w:val="single"/>
            <w:lang w:eastAsia="en-GB"/>
            <w14:ligatures w14:val="none"/>
          </w:rPr>
          <w:t>X</w:t>
        </w:r>
      </w:hyperlink>
      <w:r w:rsidRPr="00AE76BF">
        <w:rPr>
          <w:rFonts w:ascii="Trebuchet MS" w:eastAsia="Times New Roman" w:hAnsi="Trebuchet MS" w:cs="Times New Roman"/>
          <w:color w:val="004F6B"/>
          <w:kern w:val="0"/>
          <w:sz w:val="21"/>
          <w:szCs w:val="21"/>
          <w:lang w:eastAsia="en-GB"/>
          <w14:ligatures w14:val="none"/>
        </w:rPr>
        <w:t>, </w:t>
      </w:r>
      <w:hyperlink r:id="rId11" w:tgtFrame="_blank" w:history="1">
        <w:r w:rsidRPr="00AE76BF">
          <w:rPr>
            <w:rFonts w:ascii="Trebuchet MS" w:eastAsia="Times New Roman" w:hAnsi="Trebuchet MS" w:cs="Times New Roman"/>
            <w:color w:val="E73E97"/>
            <w:kern w:val="0"/>
            <w:sz w:val="21"/>
            <w:szCs w:val="21"/>
            <w:u w:val="single"/>
            <w:lang w:eastAsia="en-GB"/>
            <w14:ligatures w14:val="none"/>
          </w:rPr>
          <w:t>Instagram</w:t>
        </w:r>
      </w:hyperlink>
      <w:r w:rsidRPr="00AE76BF">
        <w:rPr>
          <w:rFonts w:ascii="Trebuchet MS" w:eastAsia="Times New Roman" w:hAnsi="Trebuchet MS" w:cs="Times New Roman"/>
          <w:color w:val="004F6B"/>
          <w:kern w:val="0"/>
          <w:sz w:val="21"/>
          <w:szCs w:val="21"/>
          <w:lang w:eastAsia="en-GB"/>
          <w14:ligatures w14:val="none"/>
        </w:rPr>
        <w:t>.</w:t>
      </w:r>
    </w:p>
    <w:p w14:paraId="22B23A19" w14:textId="2A6B8589" w:rsidR="00AE76BF" w:rsidRPr="00AE76BF" w:rsidRDefault="00AE76BF" w:rsidP="00AE76BF">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AE76BF">
        <w:rPr>
          <w:rFonts w:ascii="Trebuchet MS" w:eastAsia="Times New Roman" w:hAnsi="Trebuchet MS" w:cs="Times New Roman"/>
          <w:b/>
          <w:bCs/>
          <w:color w:val="004F6B"/>
          <w:kern w:val="0"/>
          <w:sz w:val="21"/>
          <w:szCs w:val="21"/>
          <w:lang w:eastAsia="en-GB"/>
          <w14:ligatures w14:val="none"/>
        </w:rPr>
        <w:t>Over the holiday period our office will be closed between</w:t>
      </w:r>
      <w:r w:rsidRPr="00AE76BF">
        <w:rPr>
          <w:rFonts w:ascii="Trebuchet MS" w:eastAsia="Times New Roman" w:hAnsi="Trebuchet MS" w:cs="Times New Roman"/>
          <w:b/>
          <w:bCs/>
          <w:color w:val="004F6B"/>
          <w:kern w:val="0"/>
          <w:sz w:val="21"/>
          <w:szCs w:val="21"/>
          <w:lang w:eastAsia="en-GB"/>
          <w14:ligatures w14:val="none"/>
        </w:rPr>
        <w:br/>
        <w:t>2pm</w:t>
      </w:r>
      <w:r w:rsidRPr="00AE76BF">
        <w:rPr>
          <w:rFonts w:ascii="Trebuchet MS" w:eastAsia="Times New Roman" w:hAnsi="Trebuchet MS" w:cs="Times New Roman"/>
          <w:color w:val="004F6B"/>
          <w:kern w:val="0"/>
          <w:sz w:val="21"/>
          <w:szCs w:val="21"/>
          <w:lang w:eastAsia="en-GB"/>
          <w14:ligatures w14:val="none"/>
        </w:rPr>
        <w:t> </w:t>
      </w:r>
      <w:r w:rsidRPr="00AE76BF">
        <w:rPr>
          <w:rFonts w:ascii="Trebuchet MS" w:eastAsia="Times New Roman" w:hAnsi="Trebuchet MS" w:cs="Times New Roman"/>
          <w:b/>
          <w:bCs/>
          <w:color w:val="004F6B"/>
          <w:kern w:val="0"/>
          <w:sz w:val="21"/>
          <w:szCs w:val="21"/>
          <w:lang w:eastAsia="en-GB"/>
          <w14:ligatures w14:val="none"/>
        </w:rPr>
        <w:t>Friday 22</w:t>
      </w:r>
      <w:r w:rsidRPr="00AE76BF">
        <w:rPr>
          <w:rFonts w:ascii="Trebuchet MS" w:eastAsia="Times New Roman" w:hAnsi="Trebuchet MS" w:cs="Times New Roman"/>
          <w:b/>
          <w:bCs/>
          <w:color w:val="004F6B"/>
          <w:kern w:val="0"/>
          <w:sz w:val="21"/>
          <w:szCs w:val="21"/>
          <w:vertAlign w:val="superscript"/>
          <w:lang w:eastAsia="en-GB"/>
          <w14:ligatures w14:val="none"/>
        </w:rPr>
        <w:t>nd</w:t>
      </w:r>
      <w:r w:rsidRPr="00AE76BF">
        <w:rPr>
          <w:rFonts w:ascii="Trebuchet MS" w:eastAsia="Times New Roman" w:hAnsi="Trebuchet MS" w:cs="Times New Roman"/>
          <w:b/>
          <w:bCs/>
          <w:color w:val="004F6B"/>
          <w:kern w:val="0"/>
          <w:sz w:val="21"/>
          <w:szCs w:val="21"/>
          <w:lang w:eastAsia="en-GB"/>
          <w14:ligatures w14:val="none"/>
        </w:rPr>
        <w:t> December 2023 and reopen on Tuesday 2</w:t>
      </w:r>
      <w:r w:rsidRPr="00AE76BF">
        <w:rPr>
          <w:rFonts w:ascii="Trebuchet MS" w:eastAsia="Times New Roman" w:hAnsi="Trebuchet MS" w:cs="Times New Roman"/>
          <w:b/>
          <w:bCs/>
          <w:color w:val="004F6B"/>
          <w:kern w:val="0"/>
          <w:sz w:val="21"/>
          <w:szCs w:val="21"/>
          <w:vertAlign w:val="superscript"/>
          <w:lang w:eastAsia="en-GB"/>
          <w14:ligatures w14:val="none"/>
        </w:rPr>
        <w:t>nd</w:t>
      </w:r>
      <w:r w:rsidRPr="00AE76BF">
        <w:rPr>
          <w:rFonts w:ascii="Trebuchet MS" w:eastAsia="Times New Roman" w:hAnsi="Trebuchet MS" w:cs="Times New Roman"/>
          <w:b/>
          <w:bCs/>
          <w:color w:val="004F6B"/>
          <w:kern w:val="0"/>
          <w:sz w:val="21"/>
          <w:szCs w:val="21"/>
          <w:lang w:eastAsia="en-GB"/>
          <w14:ligatures w14:val="none"/>
        </w:rPr>
        <w:t> January 2024.</w:t>
      </w:r>
      <w:r w:rsidRPr="00AE76BF">
        <w:rPr>
          <w:rFonts w:ascii="Trebuchet MS" w:eastAsia="Times New Roman" w:hAnsi="Trebuchet MS" w:cs="Times New Roman"/>
          <w:b/>
          <w:bCs/>
          <w:color w:val="004F6B"/>
          <w:kern w:val="0"/>
          <w:sz w:val="21"/>
          <w:szCs w:val="21"/>
          <w:lang w:eastAsia="en-GB"/>
          <w14:ligatures w14:val="none"/>
        </w:rPr>
        <w:br/>
        <w:t>You can still email us and leave feedback via our website during this time, but please be aware you will not receive an immediate reply.</w:t>
      </w:r>
      <w:r w:rsidRPr="00AE76BF">
        <w:rPr>
          <w:rFonts w:ascii="Trebuchet MS" w:eastAsia="Times New Roman" w:hAnsi="Trebuchet MS" w:cs="Times New Roman"/>
          <w:color w:val="004F6B"/>
          <w:kern w:val="0"/>
          <w:sz w:val="21"/>
          <w:szCs w:val="21"/>
          <w:lang w:eastAsia="en-GB"/>
          <w14:ligatures w14:val="none"/>
        </w:rPr>
        <w:br/>
        <w:t>Stay safe, and have a lovely time.</w:t>
      </w:r>
    </w:p>
    <w:p w14:paraId="3AA2DB60" w14:textId="303E6BE4" w:rsidR="00AE76BF" w:rsidRDefault="00AE76BF" w:rsidP="00AE76BF">
      <w:pPr>
        <w:jc w:val="center"/>
      </w:pPr>
      <w:r>
        <w:rPr>
          <w:noProof/>
        </w:rPr>
        <w:lastRenderedPageBreak/>
        <mc:AlternateContent>
          <mc:Choice Requires="wps">
            <w:drawing>
              <wp:anchor distT="0" distB="0" distL="114300" distR="114300" simplePos="0" relativeHeight="251662336" behindDoc="0" locked="0" layoutInCell="1" allowOverlap="1" wp14:anchorId="4A60AFE3" wp14:editId="65BDDA26">
                <wp:simplePos x="0" y="0"/>
                <wp:positionH relativeFrom="margin">
                  <wp:align>center</wp:align>
                </wp:positionH>
                <wp:positionV relativeFrom="paragraph">
                  <wp:posOffset>6350</wp:posOffset>
                </wp:positionV>
                <wp:extent cx="6366510" cy="0"/>
                <wp:effectExtent l="0" t="0" r="0" b="0"/>
                <wp:wrapNone/>
                <wp:docPr id="760135854"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55CC5" id="Straight Connector 2" o:spid="_x0000_s1026" style="position:absolute;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pt" to="50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" strokecolor="#70ad47 [3209]" strokeweight=".5pt">
                <v:stroke joinstyle="miter"/>
                <w10:wrap anchorx="margin"/>
              </v:line>
            </w:pict>
          </mc:Fallback>
        </mc:AlternateContent>
      </w:r>
    </w:p>
    <w:p w14:paraId="50A5B0F6" w14:textId="5D21040D" w:rsidR="00AE76BF" w:rsidRDefault="00AE76BF" w:rsidP="00AE76BF">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noProof/>
        </w:rPr>
        <w:drawing>
          <wp:anchor distT="0" distB="0" distL="114300" distR="114300" simplePos="0" relativeHeight="251664384" behindDoc="0" locked="0" layoutInCell="1" allowOverlap="1" wp14:anchorId="107AE5A9" wp14:editId="561DC032">
            <wp:simplePos x="0" y="0"/>
            <wp:positionH relativeFrom="column">
              <wp:posOffset>2988310</wp:posOffset>
            </wp:positionH>
            <wp:positionV relativeFrom="paragraph">
              <wp:posOffset>458258</wp:posOffset>
            </wp:positionV>
            <wp:extent cx="2632710" cy="3732530"/>
            <wp:effectExtent l="0" t="0" r="0" b="1270"/>
            <wp:wrapSquare wrapText="bothSides"/>
            <wp:docPr id="734008511" name="Picture 5" descr="Two people talking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008511" name="Picture 5" descr="Two people talking to a chil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2710" cy="3732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olor w:val="E73E97"/>
          <w:spacing w:val="-11"/>
        </w:rPr>
        <w:t>Hospital Discharge Report</w:t>
      </w:r>
    </w:p>
    <w:p w14:paraId="67A80505" w14:textId="6275D2B3" w:rsidR="00AE76BF" w:rsidRDefault="00AE76BF" w:rsidP="00AE76BF">
      <w:pPr>
        <w:jc w:val="center"/>
      </w:pPr>
      <w:r>
        <w:rPr>
          <w:noProof/>
        </w:rPr>
        <w:drawing>
          <wp:anchor distT="0" distB="0" distL="114300" distR="114300" simplePos="0" relativeHeight="251663360" behindDoc="0" locked="0" layoutInCell="1" allowOverlap="1" wp14:anchorId="46D5C8D5" wp14:editId="53B0712F">
            <wp:simplePos x="0" y="0"/>
            <wp:positionH relativeFrom="margin">
              <wp:align>left</wp:align>
            </wp:positionH>
            <wp:positionV relativeFrom="paragraph">
              <wp:posOffset>148378</wp:posOffset>
            </wp:positionV>
            <wp:extent cx="2601807" cy="3716867"/>
            <wp:effectExtent l="0" t="0" r="8255" b="0"/>
            <wp:wrapSquare wrapText="bothSides"/>
            <wp:docPr id="1684425272" name="Picture 4" descr="A blue chair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25272" name="Picture 4" descr="A blue chair in a hallway&#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1807" cy="3716867"/>
                    </a:xfrm>
                    <a:prstGeom prst="rect">
                      <a:avLst/>
                    </a:prstGeom>
                    <a:noFill/>
                    <a:ln>
                      <a:noFill/>
                    </a:ln>
                  </pic:spPr>
                </pic:pic>
              </a:graphicData>
            </a:graphic>
          </wp:anchor>
        </w:drawing>
      </w:r>
    </w:p>
    <w:p w14:paraId="231C3E11" w14:textId="77777777" w:rsidR="006C66AB" w:rsidRDefault="00AE76BF" w:rsidP="00AE76BF">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Our team have published two reports this month and they are now available to view on the website. </w:t>
      </w:r>
      <w:r>
        <w:rPr>
          <w:rFonts w:ascii="Trebuchet MS" w:hAnsi="Trebuchet MS"/>
          <w:color w:val="004F6B"/>
          <w:sz w:val="21"/>
          <w:szCs w:val="21"/>
        </w:rPr>
        <w:br/>
      </w:r>
      <w:r>
        <w:rPr>
          <w:rFonts w:ascii="Trebuchet MS" w:hAnsi="Trebuchet MS"/>
          <w:color w:val="004F6B"/>
          <w:sz w:val="21"/>
          <w:szCs w:val="21"/>
        </w:rPr>
        <w:br/>
      </w:r>
      <w:r>
        <w:rPr>
          <w:rFonts w:ascii="Trebuchet MS" w:hAnsi="Trebuchet MS"/>
          <w:color w:val="004F6B"/>
          <w:sz w:val="21"/>
          <w:szCs w:val="21"/>
          <w:shd w:val="clear" w:color="auto" w:fill="FFFFFF"/>
        </w:rPr>
        <w:t>The first one is the Hospital Discharge report which is where we spoke to patients who had recently been discharged from hospital and their experiences. Did they have care plans in place, did they see these before being discharged, was there support in getting medication, help them get home?</w:t>
      </w:r>
      <w:r>
        <w:rPr>
          <w:rFonts w:ascii="Trebuchet MS" w:hAnsi="Trebuchet MS"/>
          <w:color w:val="004F6B"/>
          <w:sz w:val="21"/>
          <w:szCs w:val="21"/>
        </w:rPr>
        <w:br/>
      </w:r>
      <w:r>
        <w:rPr>
          <w:rFonts w:ascii="Trebuchet MS" w:hAnsi="Trebuchet MS"/>
          <w:color w:val="004F6B"/>
          <w:sz w:val="21"/>
          <w:szCs w:val="21"/>
          <w:shd w:val="clear" w:color="auto" w:fill="FFFFFF"/>
        </w:rPr>
        <w:t>We also got insight from the University Hospital of North Durham and Bishop Auckland Hospital.</w:t>
      </w:r>
      <w:r>
        <w:rPr>
          <w:rFonts w:ascii="Trebuchet MS" w:hAnsi="Trebuchet MS"/>
          <w:color w:val="004F6B"/>
          <w:sz w:val="21"/>
          <w:szCs w:val="21"/>
        </w:rPr>
        <w:br/>
      </w:r>
      <w:r>
        <w:rPr>
          <w:rFonts w:ascii="Trebuchet MS" w:hAnsi="Trebuchet MS"/>
          <w:color w:val="004F6B"/>
          <w:sz w:val="21"/>
          <w:szCs w:val="21"/>
        </w:rPr>
        <w:br/>
      </w:r>
      <w:r>
        <w:rPr>
          <w:rFonts w:ascii="Trebuchet MS" w:hAnsi="Trebuchet MS"/>
          <w:color w:val="004F6B"/>
          <w:sz w:val="21"/>
          <w:szCs w:val="21"/>
        </w:rPr>
        <w:br/>
      </w:r>
      <w:r>
        <w:rPr>
          <w:rFonts w:ascii="Trebuchet MS" w:hAnsi="Trebuchet MS"/>
          <w:color w:val="004F6B"/>
          <w:sz w:val="21"/>
          <w:szCs w:val="21"/>
          <w:shd w:val="clear" w:color="auto" w:fill="FFFFFF"/>
        </w:rPr>
        <w:t>The second report is Access to GP-led services, the experience of patients from the d/Deaf community. This report focuses on how the d/Deaf community access GP services, what support they currently have and what further support they need. We got feedback from both people in the D/deaf community and from practice managers in County Durham.</w:t>
      </w:r>
      <w:r>
        <w:rPr>
          <w:rFonts w:ascii="Trebuchet MS" w:hAnsi="Trebuchet MS"/>
          <w:color w:val="004F6B"/>
          <w:sz w:val="21"/>
          <w:szCs w:val="21"/>
        </w:rPr>
        <w:br/>
      </w:r>
    </w:p>
    <w:p w14:paraId="3D901027" w14:textId="244CEC5B" w:rsidR="00AE76BF" w:rsidRDefault="006C66AB" w:rsidP="00AE76BF">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 xml:space="preserve">To read the reports please go to our website at </w:t>
      </w:r>
      <w:hyperlink r:id="rId14" w:history="1">
        <w:r w:rsidRPr="00E531CA">
          <w:rPr>
            <w:rStyle w:val="Hyperlink"/>
            <w:rFonts w:ascii="Trebuchet MS" w:hAnsi="Trebuchet MS"/>
            <w:sz w:val="21"/>
            <w:szCs w:val="21"/>
            <w:shd w:val="clear" w:color="auto" w:fill="FFFFFF"/>
          </w:rPr>
          <w:t>www.healthwatchcountydurham.co.uk</w:t>
        </w:r>
      </w:hyperlink>
      <w:r>
        <w:rPr>
          <w:rFonts w:ascii="Trebuchet MS" w:hAnsi="Trebuchet MS"/>
          <w:color w:val="004F6B"/>
          <w:sz w:val="21"/>
          <w:szCs w:val="21"/>
          <w:shd w:val="clear" w:color="auto" w:fill="FFFFFF"/>
        </w:rPr>
        <w:t xml:space="preserve"> and click on News and Reports.</w:t>
      </w:r>
      <w:r w:rsidR="00AE76BF">
        <w:rPr>
          <w:rFonts w:ascii="Trebuchet MS" w:hAnsi="Trebuchet MS"/>
          <w:color w:val="004F6B"/>
          <w:sz w:val="21"/>
          <w:szCs w:val="21"/>
        </w:rPr>
        <w:br/>
      </w:r>
      <w:r w:rsidR="00AE76BF">
        <w:rPr>
          <w:rFonts w:ascii="Trebuchet MS" w:hAnsi="Trebuchet MS"/>
          <w:color w:val="004F6B"/>
          <w:sz w:val="21"/>
          <w:szCs w:val="21"/>
          <w:shd w:val="clear" w:color="auto" w:fill="FFFFFF"/>
        </w:rPr>
        <w:t>If you would like these reports in another format, please email us on healthwatchcountydurham@pcp.uk.net or phone 0800 3047039</w:t>
      </w:r>
    </w:p>
    <w:p w14:paraId="21CA8B7C" w14:textId="77777777" w:rsidR="006C66AB" w:rsidRDefault="006C66AB" w:rsidP="00AE76BF">
      <w:pPr>
        <w:jc w:val="center"/>
        <w:rPr>
          <w:rFonts w:ascii="Trebuchet MS" w:hAnsi="Trebuchet MS"/>
          <w:color w:val="004F6B"/>
          <w:sz w:val="21"/>
          <w:szCs w:val="21"/>
          <w:shd w:val="clear" w:color="auto" w:fill="FFFFFF"/>
        </w:rPr>
      </w:pPr>
    </w:p>
    <w:p w14:paraId="63B104DD" w14:textId="77777777" w:rsidR="006C66AB" w:rsidRDefault="006C66AB" w:rsidP="00AE76BF">
      <w:pPr>
        <w:jc w:val="center"/>
        <w:rPr>
          <w:rFonts w:ascii="Trebuchet MS" w:hAnsi="Trebuchet MS"/>
          <w:color w:val="004F6B"/>
          <w:sz w:val="21"/>
          <w:szCs w:val="21"/>
          <w:shd w:val="clear" w:color="auto" w:fill="FFFFFF"/>
        </w:rPr>
      </w:pPr>
    </w:p>
    <w:p w14:paraId="7F5E0562" w14:textId="77777777" w:rsidR="00AE76BF" w:rsidRDefault="00AE76BF" w:rsidP="00AE76BF">
      <w:pPr>
        <w:jc w:val="center"/>
        <w:rPr>
          <w:rFonts w:ascii="Trebuchet MS" w:hAnsi="Trebuchet MS"/>
          <w:color w:val="004F6B"/>
          <w:sz w:val="21"/>
          <w:szCs w:val="21"/>
          <w:shd w:val="clear" w:color="auto" w:fill="FFFFFF"/>
        </w:rPr>
      </w:pPr>
    </w:p>
    <w:p w14:paraId="343BC1A8" w14:textId="21A87836" w:rsidR="00AE76BF" w:rsidRDefault="00AE76BF" w:rsidP="00AE76BF">
      <w:pPr>
        <w:jc w:val="center"/>
        <w:rPr>
          <w:rFonts w:ascii="Trebuchet MS" w:hAnsi="Trebuchet MS"/>
          <w:color w:val="004F6B"/>
          <w:sz w:val="21"/>
          <w:szCs w:val="21"/>
          <w:shd w:val="clear" w:color="auto" w:fill="FFFFFF"/>
        </w:rPr>
      </w:pPr>
      <w:r>
        <w:rPr>
          <w:noProof/>
        </w:rPr>
        <w:lastRenderedPageBreak/>
        <mc:AlternateContent>
          <mc:Choice Requires="wps">
            <w:drawing>
              <wp:anchor distT="0" distB="0" distL="114300" distR="114300" simplePos="0" relativeHeight="251666432" behindDoc="0" locked="0" layoutInCell="1" allowOverlap="1" wp14:anchorId="791C4349" wp14:editId="5ED1FF0D">
                <wp:simplePos x="0" y="0"/>
                <wp:positionH relativeFrom="margin">
                  <wp:align>center</wp:align>
                </wp:positionH>
                <wp:positionV relativeFrom="paragraph">
                  <wp:posOffset>6139</wp:posOffset>
                </wp:positionV>
                <wp:extent cx="6366510" cy="0"/>
                <wp:effectExtent l="0" t="0" r="0" b="0"/>
                <wp:wrapNone/>
                <wp:docPr id="873173887"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305038" id="Straight Connector 2" o:spid="_x0000_s1026" style="position:absolute;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pt" to="501.3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" strokecolor="#70ad47 [3209]" strokeweight=".5pt">
                <v:stroke joinstyle="miter"/>
                <w10:wrap anchorx="margin"/>
              </v:line>
            </w:pict>
          </mc:Fallback>
        </mc:AlternateContent>
      </w:r>
    </w:p>
    <w:p w14:paraId="26C9C743" w14:textId="777E1003" w:rsidR="00AE76BF" w:rsidRDefault="00AE76BF" w:rsidP="00AE76BF">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Enter and View Report</w:t>
      </w:r>
    </w:p>
    <w:p w14:paraId="6F159811" w14:textId="026DEA5D" w:rsidR="00AE76BF" w:rsidRDefault="00AE76BF" w:rsidP="00AE76BF">
      <w:pPr>
        <w:jc w:val="center"/>
      </w:pPr>
    </w:p>
    <w:p w14:paraId="3259A7AF" w14:textId="36141D06" w:rsidR="00AE76BF" w:rsidRDefault="00AE76BF" w:rsidP="00AE76BF">
      <w:pPr>
        <w:jc w:val="center"/>
        <w:rPr>
          <w:rFonts w:ascii="Trebuchet MS" w:hAnsi="Trebuchet MS"/>
          <w:color w:val="004F6B"/>
          <w:sz w:val="21"/>
          <w:szCs w:val="21"/>
          <w:shd w:val="clear" w:color="auto" w:fill="FFFFFF"/>
        </w:rPr>
      </w:pPr>
      <w:r>
        <w:rPr>
          <w:noProof/>
        </w:rPr>
        <w:drawing>
          <wp:anchor distT="0" distB="0" distL="114300" distR="114300" simplePos="0" relativeHeight="251667456" behindDoc="0" locked="0" layoutInCell="1" allowOverlap="1" wp14:anchorId="6BF1B088" wp14:editId="10C6F8BC">
            <wp:simplePos x="0" y="0"/>
            <wp:positionH relativeFrom="margin">
              <wp:posOffset>3855509</wp:posOffset>
            </wp:positionH>
            <wp:positionV relativeFrom="paragraph">
              <wp:posOffset>5080</wp:posOffset>
            </wp:positionV>
            <wp:extent cx="2264410" cy="3225800"/>
            <wp:effectExtent l="0" t="0" r="2540" b="0"/>
            <wp:wrapSquare wrapText="bothSides"/>
            <wp:docPr id="1944370652" name="Picture 6" descr="Two 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70652" name="Picture 6" descr="Two men sitting on a bench&#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4410" cy="322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ebuchet MS" w:hAnsi="Trebuchet MS"/>
          <w:color w:val="004F6B"/>
          <w:sz w:val="21"/>
          <w:szCs w:val="21"/>
          <w:shd w:val="clear" w:color="auto" w:fill="FFFFFF"/>
        </w:rPr>
        <w:t>Our Enter &amp; View Report on Bridge End Surgery has now been published.</w:t>
      </w:r>
      <w:r>
        <w:rPr>
          <w:rFonts w:ascii="Trebuchet MS" w:hAnsi="Trebuchet MS"/>
          <w:color w:val="004F6B"/>
          <w:sz w:val="21"/>
          <w:szCs w:val="21"/>
        </w:rPr>
        <w:br/>
      </w:r>
      <w:r>
        <w:rPr>
          <w:rFonts w:ascii="Trebuchet MS" w:hAnsi="Trebuchet MS"/>
          <w:color w:val="004F6B"/>
          <w:sz w:val="21"/>
          <w:szCs w:val="21"/>
          <w:shd w:val="clear" w:color="auto" w:fill="FFFFFF"/>
        </w:rPr>
        <w:t>Our trained representatives received feedback from patients on how the surgery operated. 20 individual interviews were carried out with patients during the visit and 7 were completed before the visit. It was our 5th Enter and View of the year.</w:t>
      </w:r>
      <w:r>
        <w:rPr>
          <w:rFonts w:ascii="Trebuchet MS" w:hAnsi="Trebuchet MS"/>
          <w:color w:val="004F6B"/>
          <w:sz w:val="21"/>
          <w:szCs w:val="21"/>
        </w:rPr>
        <w:br/>
      </w:r>
      <w:r>
        <w:rPr>
          <w:rFonts w:ascii="Trebuchet MS" w:hAnsi="Trebuchet MS"/>
          <w:color w:val="004F6B"/>
          <w:sz w:val="21"/>
          <w:szCs w:val="21"/>
          <w:shd w:val="clear" w:color="auto" w:fill="FFFFFF"/>
        </w:rPr>
        <w:t>We have 1 more Enter and View coming up in December and 1 planned for early next year. Watch this space for updates and the next report.</w:t>
      </w:r>
      <w:r>
        <w:rPr>
          <w:rFonts w:ascii="Trebuchet MS" w:hAnsi="Trebuchet MS"/>
          <w:color w:val="004F6B"/>
          <w:sz w:val="21"/>
          <w:szCs w:val="21"/>
        </w:rPr>
        <w:br/>
      </w:r>
      <w:r>
        <w:rPr>
          <w:rFonts w:ascii="Trebuchet MS" w:hAnsi="Trebuchet MS"/>
          <w:color w:val="004F6B"/>
          <w:sz w:val="21"/>
          <w:szCs w:val="21"/>
          <w:shd w:val="clear" w:color="auto" w:fill="FFFFFF"/>
        </w:rPr>
        <w:t> </w:t>
      </w:r>
      <w:r>
        <w:rPr>
          <w:rFonts w:ascii="Trebuchet MS" w:hAnsi="Trebuchet MS"/>
          <w:color w:val="004F6B"/>
          <w:sz w:val="21"/>
          <w:szCs w:val="21"/>
        </w:rPr>
        <w:br/>
      </w:r>
      <w:r>
        <w:rPr>
          <w:rFonts w:ascii="Trebuchet MS" w:hAnsi="Trebuchet MS"/>
          <w:color w:val="004F6B"/>
          <w:sz w:val="21"/>
          <w:szCs w:val="21"/>
          <w:shd w:val="clear" w:color="auto" w:fill="FFFFFF"/>
        </w:rPr>
        <w:t>Read the Bridge End Surgery report</w:t>
      </w:r>
      <w:r>
        <w:rPr>
          <w:rFonts w:ascii="Trebuchet MS" w:hAnsi="Trebuchet MS"/>
          <w:color w:val="004F6B"/>
          <w:sz w:val="21"/>
          <w:szCs w:val="21"/>
          <w:shd w:val="clear" w:color="auto" w:fill="FFFFFF"/>
        </w:rPr>
        <w:t xml:space="preserve"> on our website at </w:t>
      </w:r>
      <w:hyperlink r:id="rId16" w:history="1">
        <w:r w:rsidRPr="00E531CA">
          <w:rPr>
            <w:rStyle w:val="Hyperlink"/>
            <w:rFonts w:ascii="Trebuchet MS" w:hAnsi="Trebuchet MS"/>
            <w:sz w:val="21"/>
            <w:szCs w:val="21"/>
            <w:shd w:val="clear" w:color="auto" w:fill="FFFFFF"/>
          </w:rPr>
          <w:t>www.healthwatchcountydurham.co.uk</w:t>
        </w:r>
      </w:hyperlink>
      <w:r>
        <w:rPr>
          <w:rFonts w:ascii="Trebuchet MS" w:hAnsi="Trebuchet MS"/>
          <w:color w:val="004F6B"/>
          <w:sz w:val="21"/>
          <w:szCs w:val="21"/>
          <w:shd w:val="clear" w:color="auto" w:fill="FFFFFF"/>
        </w:rPr>
        <w:t xml:space="preserve"> </w:t>
      </w:r>
      <w:r w:rsidR="006C66AB">
        <w:rPr>
          <w:rFonts w:ascii="Trebuchet MS" w:hAnsi="Trebuchet MS"/>
          <w:color w:val="004F6B"/>
          <w:sz w:val="21"/>
          <w:szCs w:val="21"/>
          <w:shd w:val="clear" w:color="auto" w:fill="FFFFFF"/>
        </w:rPr>
        <w:t>under news and reports.</w:t>
      </w:r>
    </w:p>
    <w:p w14:paraId="5A68C8C2" w14:textId="77777777" w:rsidR="006C66AB" w:rsidRPr="006C66AB" w:rsidRDefault="006C66AB" w:rsidP="006C66AB"/>
    <w:p w14:paraId="43346E7E" w14:textId="77777777" w:rsidR="006C66AB" w:rsidRPr="006C66AB" w:rsidRDefault="006C66AB" w:rsidP="006C66AB"/>
    <w:p w14:paraId="37D62546" w14:textId="77777777" w:rsidR="006C66AB" w:rsidRPr="006C66AB" w:rsidRDefault="006C66AB" w:rsidP="006C66AB"/>
    <w:p w14:paraId="74577797" w14:textId="07A356A4" w:rsidR="006C66AB" w:rsidRDefault="006C66AB" w:rsidP="006C66AB">
      <w:pPr>
        <w:rPr>
          <w:rFonts w:ascii="Trebuchet MS" w:hAnsi="Trebuchet MS"/>
          <w:color w:val="004F6B"/>
          <w:sz w:val="21"/>
          <w:szCs w:val="21"/>
          <w:shd w:val="clear" w:color="auto" w:fill="FFFFFF"/>
        </w:rPr>
      </w:pPr>
      <w:r>
        <w:rPr>
          <w:noProof/>
        </w:rPr>
        <mc:AlternateContent>
          <mc:Choice Requires="wps">
            <w:drawing>
              <wp:anchor distT="0" distB="0" distL="114300" distR="114300" simplePos="0" relativeHeight="251669504" behindDoc="0" locked="0" layoutInCell="1" allowOverlap="1" wp14:anchorId="727BECEC" wp14:editId="203F885A">
                <wp:simplePos x="0" y="0"/>
                <wp:positionH relativeFrom="margin">
                  <wp:align>center</wp:align>
                </wp:positionH>
                <wp:positionV relativeFrom="paragraph">
                  <wp:posOffset>257810</wp:posOffset>
                </wp:positionV>
                <wp:extent cx="6366510" cy="0"/>
                <wp:effectExtent l="0" t="0" r="0" b="0"/>
                <wp:wrapNone/>
                <wp:docPr id="139598129"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E86513" id="Straight Connector 2"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3pt" to="501.3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" strokecolor="#70ad47 [3209]" strokeweight=".5pt">
                <v:stroke joinstyle="miter"/>
                <w10:wrap anchorx="margin"/>
              </v:line>
            </w:pict>
          </mc:Fallback>
        </mc:AlternateContent>
      </w:r>
    </w:p>
    <w:p w14:paraId="73997233" w14:textId="4B0CF2FE" w:rsidR="006C66AB" w:rsidRDefault="006C66AB" w:rsidP="006C66AB">
      <w:pPr>
        <w:rPr>
          <w:rFonts w:ascii="Trebuchet MS" w:hAnsi="Trebuchet MS"/>
          <w:color w:val="004F6B"/>
          <w:sz w:val="21"/>
          <w:szCs w:val="21"/>
          <w:shd w:val="clear" w:color="auto" w:fill="FFFFFF"/>
        </w:rPr>
      </w:pPr>
    </w:p>
    <w:p w14:paraId="75631189" w14:textId="77777777" w:rsidR="006C66AB" w:rsidRDefault="006C66AB" w:rsidP="006C66AB">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Signposting Spotlight</w:t>
      </w:r>
    </w:p>
    <w:p w14:paraId="19C22EFF" w14:textId="04A0CECF" w:rsidR="006C66AB" w:rsidRDefault="006C66AB" w:rsidP="006C66AB">
      <w:pPr>
        <w:jc w:val="center"/>
      </w:pPr>
      <w:r>
        <w:rPr>
          <w:noProof/>
        </w:rPr>
        <w:drawing>
          <wp:anchor distT="0" distB="0" distL="114300" distR="114300" simplePos="0" relativeHeight="251670528" behindDoc="0" locked="0" layoutInCell="1" allowOverlap="1" wp14:anchorId="1DC9583E" wp14:editId="2581385E">
            <wp:simplePos x="0" y="0"/>
            <wp:positionH relativeFrom="margin">
              <wp:align>center</wp:align>
            </wp:positionH>
            <wp:positionV relativeFrom="paragraph">
              <wp:posOffset>154940</wp:posOffset>
            </wp:positionV>
            <wp:extent cx="3429000" cy="2285365"/>
            <wp:effectExtent l="0" t="0" r="0" b="635"/>
            <wp:wrapSquare wrapText="bothSides"/>
            <wp:docPr id="1614486471" name="Picture 7" descr="A finger pressing a button on a tele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486471" name="Picture 7" descr="A finger pressing a button on a telephon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9000" cy="2285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5C9FC" w14:textId="4BDD5208" w:rsidR="006C66AB" w:rsidRDefault="006C66AB" w:rsidP="006C66AB">
      <w:pPr>
        <w:jc w:val="center"/>
      </w:pPr>
    </w:p>
    <w:p w14:paraId="38398D22" w14:textId="77777777" w:rsidR="006C66AB" w:rsidRPr="006C66AB" w:rsidRDefault="006C66AB" w:rsidP="006C66AB"/>
    <w:p w14:paraId="6EC2747F" w14:textId="77777777" w:rsidR="006C66AB" w:rsidRPr="006C66AB" w:rsidRDefault="006C66AB" w:rsidP="006C66AB"/>
    <w:p w14:paraId="491E38B3" w14:textId="77777777" w:rsidR="006C66AB" w:rsidRPr="006C66AB" w:rsidRDefault="006C66AB" w:rsidP="006C66AB"/>
    <w:p w14:paraId="5D2B9F11" w14:textId="77777777" w:rsidR="006C66AB" w:rsidRPr="006C66AB" w:rsidRDefault="006C66AB" w:rsidP="006C66AB"/>
    <w:p w14:paraId="391E0594" w14:textId="77777777" w:rsidR="006C66AB" w:rsidRPr="006C66AB" w:rsidRDefault="006C66AB" w:rsidP="006C66AB"/>
    <w:p w14:paraId="65251B42" w14:textId="77777777" w:rsidR="006C66AB" w:rsidRPr="006C66AB" w:rsidRDefault="006C66AB" w:rsidP="006C66AB"/>
    <w:p w14:paraId="486B2A21" w14:textId="77777777" w:rsidR="006C66AB" w:rsidRDefault="006C66AB" w:rsidP="006C66AB"/>
    <w:p w14:paraId="65D14557" w14:textId="69390672" w:rsidR="006C66AB" w:rsidRDefault="006C66AB" w:rsidP="006C66AB">
      <w:pPr>
        <w:jc w:val="center"/>
      </w:pPr>
      <w:r>
        <w:rPr>
          <w:rFonts w:ascii="Trebuchet MS" w:hAnsi="Trebuchet MS"/>
          <w:color w:val="004F6B"/>
          <w:sz w:val="21"/>
          <w:szCs w:val="21"/>
          <w:shd w:val="clear" w:color="auto" w:fill="FFFFFF"/>
        </w:rPr>
        <w:t>We recently had a client who contacted us because she had a lump on her leg for which she was referred for an ultrasound. Following this, an urgent referral was required for her to go back in 2 weeks for an MRI.  She received an appointment however the appointment was in 5 weeks. The client felt that this was too long to wait after she was told it should be an urgent referral.</w:t>
      </w:r>
      <w:r>
        <w:rPr>
          <w:rFonts w:ascii="Trebuchet MS" w:hAnsi="Trebuchet MS"/>
          <w:color w:val="004F6B"/>
          <w:sz w:val="21"/>
          <w:szCs w:val="21"/>
        </w:rPr>
        <w:br/>
      </w:r>
      <w:r>
        <w:rPr>
          <w:rFonts w:ascii="Trebuchet MS" w:hAnsi="Trebuchet MS"/>
          <w:color w:val="004F6B"/>
          <w:sz w:val="21"/>
          <w:szCs w:val="21"/>
          <w:shd w:val="clear" w:color="auto" w:fill="FFFFFF"/>
        </w:rPr>
        <w:t xml:space="preserve">We contacted her GP Practice after understanding that the referral was made under the wrong pathway. The practice was quick to investigate this and advised the patient that she had an </w:t>
      </w:r>
      <w:r>
        <w:rPr>
          <w:rFonts w:ascii="Trebuchet MS" w:hAnsi="Trebuchet MS"/>
          <w:color w:val="004F6B"/>
          <w:sz w:val="21"/>
          <w:szCs w:val="21"/>
          <w:shd w:val="clear" w:color="auto" w:fill="FFFFFF"/>
        </w:rPr>
        <w:lastRenderedPageBreak/>
        <w:t>appointment next week. The client was happy with this outcome and thanked us for our support.</w:t>
      </w:r>
      <w:r>
        <w:rPr>
          <w:rFonts w:ascii="Trebuchet MS" w:hAnsi="Trebuchet MS"/>
          <w:color w:val="004F6B"/>
          <w:sz w:val="21"/>
          <w:szCs w:val="21"/>
        </w:rPr>
        <w:br/>
      </w:r>
      <w:r>
        <w:rPr>
          <w:rFonts w:ascii="Trebuchet MS" w:hAnsi="Trebuchet MS"/>
          <w:color w:val="004F6B"/>
          <w:sz w:val="21"/>
          <w:szCs w:val="21"/>
          <w:shd w:val="clear" w:color="auto" w:fill="FFFFFF"/>
        </w:rPr>
        <w:t>We are here to make calls to any health and social care organisations on your behalf. If there is no answer, please leave a message and one of us will get back to you.  You can contact us on 0800 3047039 Text 07756 654218 or email </w:t>
      </w:r>
      <w:hyperlink r:id="rId18" w:tgtFrame="_blank" w:history="1">
        <w:r>
          <w:rPr>
            <w:rStyle w:val="Hyperlink"/>
            <w:rFonts w:ascii="Trebuchet MS" w:hAnsi="Trebuchet MS"/>
            <w:color w:val="E73E97"/>
            <w:sz w:val="21"/>
            <w:szCs w:val="21"/>
            <w:shd w:val="clear" w:color="auto" w:fill="FFFFFF"/>
          </w:rPr>
          <w:t>healthwatchcountydurham@pcp.uk.net</w:t>
        </w:r>
      </w:hyperlink>
    </w:p>
    <w:p w14:paraId="40724966" w14:textId="4E07E466" w:rsidR="006C66AB" w:rsidRDefault="006C66AB" w:rsidP="006C66AB">
      <w:pPr>
        <w:jc w:val="center"/>
      </w:pPr>
      <w:r>
        <w:rPr>
          <w:noProof/>
        </w:rPr>
        <mc:AlternateContent>
          <mc:Choice Requires="wps">
            <w:drawing>
              <wp:anchor distT="0" distB="0" distL="114300" distR="114300" simplePos="0" relativeHeight="251672576" behindDoc="0" locked="0" layoutInCell="1" allowOverlap="1" wp14:anchorId="091191D3" wp14:editId="1FD20D60">
                <wp:simplePos x="0" y="0"/>
                <wp:positionH relativeFrom="margin">
                  <wp:align>center</wp:align>
                </wp:positionH>
                <wp:positionV relativeFrom="paragraph">
                  <wp:posOffset>225848</wp:posOffset>
                </wp:positionV>
                <wp:extent cx="6366510" cy="0"/>
                <wp:effectExtent l="0" t="0" r="0" b="0"/>
                <wp:wrapNone/>
                <wp:docPr id="906053904"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44806" id="Straight Connector 2" o:spid="_x0000_s1026" style="position:absolute;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8pt" to="501.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" strokecolor="#70ad47 [3209]" strokeweight=".5pt">
                <v:stroke joinstyle="miter"/>
                <w10:wrap anchorx="margin"/>
              </v:line>
            </w:pict>
          </mc:Fallback>
        </mc:AlternateContent>
      </w:r>
    </w:p>
    <w:p w14:paraId="2C44ADA8" w14:textId="550F7BA9" w:rsidR="006C66AB" w:rsidRDefault="006C66AB" w:rsidP="006C66AB">
      <w:pPr>
        <w:jc w:val="center"/>
      </w:pPr>
    </w:p>
    <w:p w14:paraId="44AF3F94" w14:textId="77777777" w:rsidR="006C66AB" w:rsidRDefault="006C66AB" w:rsidP="006C66AB">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Inclusion Update</w:t>
      </w:r>
    </w:p>
    <w:p w14:paraId="1656F2E8" w14:textId="439525C3" w:rsidR="006C66AB" w:rsidRDefault="006C66AB" w:rsidP="006C66AB">
      <w:pPr>
        <w:jc w:val="center"/>
      </w:pPr>
      <w:r>
        <w:rPr>
          <w:noProof/>
        </w:rPr>
        <w:drawing>
          <wp:anchor distT="0" distB="0" distL="114300" distR="114300" simplePos="0" relativeHeight="251673600" behindDoc="0" locked="0" layoutInCell="1" allowOverlap="1" wp14:anchorId="380039B4" wp14:editId="63288B9F">
            <wp:simplePos x="0" y="0"/>
            <wp:positionH relativeFrom="margin">
              <wp:align>center</wp:align>
            </wp:positionH>
            <wp:positionV relativeFrom="paragraph">
              <wp:posOffset>201718</wp:posOffset>
            </wp:positionV>
            <wp:extent cx="4284133" cy="2604369"/>
            <wp:effectExtent l="0" t="0" r="2540" b="5715"/>
            <wp:wrapSquare wrapText="bothSides"/>
            <wp:docPr id="622958977" name="Picture 8" descr="A person sitting on the floor with headphone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958977" name="Picture 8" descr="A person sitting on the floor with headphones on&#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84133" cy="2604369"/>
                    </a:xfrm>
                    <a:prstGeom prst="rect">
                      <a:avLst/>
                    </a:prstGeom>
                    <a:noFill/>
                    <a:ln>
                      <a:noFill/>
                    </a:ln>
                  </pic:spPr>
                </pic:pic>
              </a:graphicData>
            </a:graphic>
          </wp:anchor>
        </w:drawing>
      </w:r>
    </w:p>
    <w:p w14:paraId="5C4EEB13" w14:textId="77777777" w:rsidR="006C66AB" w:rsidRPr="006C66AB" w:rsidRDefault="006C66AB" w:rsidP="006C66AB"/>
    <w:p w14:paraId="593126F7" w14:textId="77777777" w:rsidR="006C66AB" w:rsidRPr="006C66AB" w:rsidRDefault="006C66AB" w:rsidP="006C66AB"/>
    <w:p w14:paraId="0FC699CA" w14:textId="77777777" w:rsidR="006C66AB" w:rsidRPr="006C66AB" w:rsidRDefault="006C66AB" w:rsidP="006C66AB"/>
    <w:p w14:paraId="04269AF8" w14:textId="77777777" w:rsidR="006C66AB" w:rsidRPr="006C66AB" w:rsidRDefault="006C66AB" w:rsidP="006C66AB"/>
    <w:p w14:paraId="090C5CDD" w14:textId="77777777" w:rsidR="006C66AB" w:rsidRPr="006C66AB" w:rsidRDefault="006C66AB" w:rsidP="006C66AB"/>
    <w:p w14:paraId="27B44529" w14:textId="77777777" w:rsidR="006C66AB" w:rsidRPr="006C66AB" w:rsidRDefault="006C66AB" w:rsidP="006C66AB"/>
    <w:p w14:paraId="7BDD8EEA" w14:textId="77777777" w:rsidR="006C66AB" w:rsidRPr="006C66AB" w:rsidRDefault="006C66AB" w:rsidP="006C66AB"/>
    <w:p w14:paraId="5FA8594C" w14:textId="77777777" w:rsidR="006C66AB" w:rsidRPr="006C66AB" w:rsidRDefault="006C66AB" w:rsidP="006C66AB"/>
    <w:p w14:paraId="57AF1984" w14:textId="77777777" w:rsidR="006C66AB" w:rsidRDefault="006C66AB" w:rsidP="006C66AB"/>
    <w:p w14:paraId="16EBEC9B" w14:textId="77777777" w:rsidR="006C66AB" w:rsidRDefault="006C66AB" w:rsidP="006C66AB">
      <w:pPr>
        <w:jc w:val="center"/>
      </w:pPr>
    </w:p>
    <w:p w14:paraId="2C679858" w14:textId="77777777" w:rsidR="006C66AB" w:rsidRPr="006C66AB" w:rsidRDefault="006C66AB" w:rsidP="006C66AB">
      <w:pPr>
        <w:shd w:val="clear" w:color="auto" w:fill="FFFFFF"/>
        <w:spacing w:after="0" w:line="240" w:lineRule="auto"/>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t>Inclusion work is progressing well, with detailed work occurring in two areas: Farming Outreach and Autism.</w:t>
      </w:r>
    </w:p>
    <w:p w14:paraId="1D4C2470" w14:textId="77777777"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b/>
          <w:bCs/>
          <w:color w:val="004F6B"/>
          <w:kern w:val="0"/>
          <w:sz w:val="21"/>
          <w:szCs w:val="21"/>
          <w:lang w:eastAsia="en-GB"/>
          <w14:ligatures w14:val="none"/>
        </w:rPr>
        <w:t>Farming Outreach</w:t>
      </w:r>
    </w:p>
    <w:p w14:paraId="0D1EA692" w14:textId="77777777"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t>The Royal Agricultural Benevolent Institute’s “Big Farming Survey” published in 2021 indicated that farming people were ‘carrying’ their complaints and injuries to the detriment not only of their physical and mental health, but this could also affect the running of their farms.</w:t>
      </w:r>
    </w:p>
    <w:p w14:paraId="6BE8E642" w14:textId="77777777"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t>Work has started, involving several public bodies and farming oriented organisations, to agree the best way to engage with farming communities and take their advice about what might stop them from getting the help they need; and then what, in their view, a solution would look like.</w:t>
      </w:r>
    </w:p>
    <w:p w14:paraId="420FFA84" w14:textId="7A0A5FEF"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t xml:space="preserve">If you are a farming person, or if you know of someone that is, and you/they would like to have a say, please contact Tony Bentley, Engagement &amp; Inclusion Lead, Healthwatch County Durham on 07821 650442 or </w:t>
      </w:r>
      <w:hyperlink r:id="rId20" w:history="1">
        <w:r w:rsidRPr="006C66AB">
          <w:rPr>
            <w:rStyle w:val="Hyperlink"/>
            <w:rFonts w:ascii="Trebuchet MS" w:eastAsia="Times New Roman" w:hAnsi="Trebuchet MS" w:cs="Times New Roman"/>
            <w:kern w:val="0"/>
            <w:sz w:val="21"/>
            <w:szCs w:val="21"/>
            <w:lang w:eastAsia="en-GB"/>
            <w14:ligatures w14:val="none"/>
          </w:rPr>
          <w:t>tony.bentley@pcp.uk.net</w:t>
        </w:r>
      </w:hyperlink>
      <w:r>
        <w:rPr>
          <w:rFonts w:ascii="Trebuchet MS" w:eastAsia="Times New Roman" w:hAnsi="Trebuchet MS" w:cs="Times New Roman"/>
          <w:color w:val="004F6B"/>
          <w:kern w:val="0"/>
          <w:sz w:val="21"/>
          <w:szCs w:val="21"/>
          <w:lang w:eastAsia="en-GB"/>
          <w14:ligatures w14:val="none"/>
        </w:rPr>
        <w:t xml:space="preserve"> </w:t>
      </w:r>
    </w:p>
    <w:p w14:paraId="1D26890D" w14:textId="77777777"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b/>
          <w:bCs/>
          <w:color w:val="004F6B"/>
          <w:kern w:val="0"/>
          <w:sz w:val="21"/>
          <w:szCs w:val="21"/>
          <w:lang w:eastAsia="en-GB"/>
          <w14:ligatures w14:val="none"/>
        </w:rPr>
        <w:t>Autism</w:t>
      </w:r>
    </w:p>
    <w:p w14:paraId="6A647250" w14:textId="77777777"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lastRenderedPageBreak/>
        <w:t>We have been asking local autistic people about their experiences of visiting the GP, and any particular issues or difficulties they face in this area.</w:t>
      </w:r>
    </w:p>
    <w:p w14:paraId="2A8268EA" w14:textId="77777777"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t>We aim to produce a document, drafted with the help of autistic people, that will help GPs and GP receptionists understand the patient’s perspective. We aim to encourage health service providers to make reasonable adjustments to improve the experience for autistic people and make appointments easier, less stressful, and get better results.</w:t>
      </w:r>
    </w:p>
    <w:p w14:paraId="67FFAA87" w14:textId="7A1058F5" w:rsidR="006C66AB" w:rsidRPr="006C66AB" w:rsidRDefault="006C66AB" w:rsidP="006C66AB">
      <w:pPr>
        <w:shd w:val="clear" w:color="auto" w:fill="FFFFFF"/>
        <w:spacing w:before="240" w:after="240" w:line="315" w:lineRule="atLeast"/>
        <w:jc w:val="center"/>
        <w:rPr>
          <w:rFonts w:ascii="Trebuchet MS" w:eastAsia="Times New Roman" w:hAnsi="Trebuchet MS" w:cs="Times New Roman"/>
          <w:color w:val="004F6B"/>
          <w:kern w:val="0"/>
          <w:sz w:val="21"/>
          <w:szCs w:val="21"/>
          <w:lang w:eastAsia="en-GB"/>
          <w14:ligatures w14:val="none"/>
        </w:rPr>
      </w:pPr>
      <w:r w:rsidRPr="006C66AB">
        <w:rPr>
          <w:rFonts w:ascii="Trebuchet MS" w:eastAsia="Times New Roman" w:hAnsi="Trebuchet MS" w:cs="Times New Roman"/>
          <w:color w:val="004F6B"/>
          <w:kern w:val="0"/>
          <w:sz w:val="21"/>
          <w:szCs w:val="21"/>
          <w:lang w:eastAsia="en-GB"/>
          <w14:ligatures w14:val="none"/>
        </w:rPr>
        <w:t xml:space="preserve">If you are autistic, or if you know someone that is, and you/they would like to have a say, please con please contact Tony Bentley, Engagement &amp; Inclusion Lead, Healthwatch County Durham on 07821 650442 or </w:t>
      </w:r>
      <w:hyperlink r:id="rId21" w:history="1">
        <w:r w:rsidRPr="006C66AB">
          <w:rPr>
            <w:rStyle w:val="Hyperlink"/>
            <w:rFonts w:ascii="Trebuchet MS" w:eastAsia="Times New Roman" w:hAnsi="Trebuchet MS" w:cs="Times New Roman"/>
            <w:kern w:val="0"/>
            <w:sz w:val="21"/>
            <w:szCs w:val="21"/>
            <w:lang w:eastAsia="en-GB"/>
            <w14:ligatures w14:val="none"/>
          </w:rPr>
          <w:t>tony.bentley@pcp.uk.net</w:t>
        </w:r>
      </w:hyperlink>
      <w:r>
        <w:rPr>
          <w:rFonts w:ascii="Trebuchet MS" w:eastAsia="Times New Roman" w:hAnsi="Trebuchet MS" w:cs="Times New Roman"/>
          <w:color w:val="004F6B"/>
          <w:kern w:val="0"/>
          <w:sz w:val="21"/>
          <w:szCs w:val="21"/>
          <w:lang w:eastAsia="en-GB"/>
          <w14:ligatures w14:val="none"/>
        </w:rPr>
        <w:t xml:space="preserve"> </w:t>
      </w:r>
    </w:p>
    <w:p w14:paraId="0D73CEF8" w14:textId="71DC8600" w:rsidR="006C66AB" w:rsidRDefault="006C66AB" w:rsidP="006C66AB">
      <w:pPr>
        <w:jc w:val="center"/>
      </w:pPr>
      <w:r>
        <w:rPr>
          <w:noProof/>
        </w:rPr>
        <mc:AlternateContent>
          <mc:Choice Requires="wps">
            <w:drawing>
              <wp:anchor distT="0" distB="0" distL="114300" distR="114300" simplePos="0" relativeHeight="251675648" behindDoc="0" locked="0" layoutInCell="1" allowOverlap="1" wp14:anchorId="5EEED7DC" wp14:editId="340D9B3F">
                <wp:simplePos x="0" y="0"/>
                <wp:positionH relativeFrom="margin">
                  <wp:align>center</wp:align>
                </wp:positionH>
                <wp:positionV relativeFrom="paragraph">
                  <wp:posOffset>149648</wp:posOffset>
                </wp:positionV>
                <wp:extent cx="6366510" cy="0"/>
                <wp:effectExtent l="0" t="0" r="0" b="0"/>
                <wp:wrapNone/>
                <wp:docPr id="508380883"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33780" id="Straight Connector 2" o:spid="_x0000_s1026" style="position:absolute;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8pt" to="501.3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" strokecolor="#70ad47 [3209]" strokeweight=".5pt">
                <v:stroke joinstyle="miter"/>
                <w10:wrap anchorx="margin"/>
              </v:line>
            </w:pict>
          </mc:Fallback>
        </mc:AlternateContent>
      </w:r>
    </w:p>
    <w:p w14:paraId="6BCED5BD" w14:textId="03B27FC6" w:rsidR="006C66AB" w:rsidRDefault="006C66AB" w:rsidP="006C66AB">
      <w:pPr>
        <w:jc w:val="center"/>
      </w:pPr>
    </w:p>
    <w:p w14:paraId="0A44C190" w14:textId="77777777" w:rsidR="006C66AB" w:rsidRDefault="006C66AB" w:rsidP="006C66AB">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sz w:val="39"/>
          <w:szCs w:val="39"/>
        </w:rPr>
        <w:t>Durham County Carers - Support for Unpaid Carers</w:t>
      </w:r>
    </w:p>
    <w:p w14:paraId="1417B950" w14:textId="487766BD" w:rsidR="006C66AB" w:rsidRDefault="006C66AB" w:rsidP="006C66AB">
      <w:pPr>
        <w:jc w:val="center"/>
      </w:pPr>
      <w:r>
        <w:rPr>
          <w:noProof/>
        </w:rPr>
        <w:drawing>
          <wp:anchor distT="0" distB="0" distL="114300" distR="114300" simplePos="0" relativeHeight="251676672" behindDoc="0" locked="0" layoutInCell="1" allowOverlap="1" wp14:anchorId="74DEA338" wp14:editId="0D5724B9">
            <wp:simplePos x="0" y="0"/>
            <wp:positionH relativeFrom="margin">
              <wp:align>center</wp:align>
            </wp:positionH>
            <wp:positionV relativeFrom="paragraph">
              <wp:posOffset>145838</wp:posOffset>
            </wp:positionV>
            <wp:extent cx="3826510" cy="3826510"/>
            <wp:effectExtent l="0" t="0" r="2540" b="2540"/>
            <wp:wrapSquare wrapText="bothSides"/>
            <wp:docPr id="1480782536" name="Picture 9" descr="A poster of a support for car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82536" name="Picture 9" descr="A poster of a support for car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26510" cy="3826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CCA9AF" w14:textId="0D60750F" w:rsidR="006C66AB" w:rsidRDefault="006C66AB" w:rsidP="006C66AB">
      <w:pPr>
        <w:jc w:val="center"/>
      </w:pPr>
    </w:p>
    <w:p w14:paraId="6CCFA392" w14:textId="77777777" w:rsidR="00B84DD6" w:rsidRPr="00B84DD6" w:rsidRDefault="00B84DD6" w:rsidP="00B84DD6"/>
    <w:p w14:paraId="730109BE" w14:textId="77777777" w:rsidR="00B84DD6" w:rsidRPr="00B84DD6" w:rsidRDefault="00B84DD6" w:rsidP="00B84DD6"/>
    <w:p w14:paraId="67ED84AD" w14:textId="77777777" w:rsidR="00B84DD6" w:rsidRPr="00B84DD6" w:rsidRDefault="00B84DD6" w:rsidP="00B84DD6"/>
    <w:p w14:paraId="2DC7B31D" w14:textId="77777777" w:rsidR="00B84DD6" w:rsidRPr="00B84DD6" w:rsidRDefault="00B84DD6" w:rsidP="00B84DD6"/>
    <w:p w14:paraId="6A06DD13" w14:textId="77777777" w:rsidR="00B84DD6" w:rsidRPr="00B84DD6" w:rsidRDefault="00B84DD6" w:rsidP="00B84DD6"/>
    <w:p w14:paraId="79090BDB" w14:textId="77777777" w:rsidR="00B84DD6" w:rsidRPr="00B84DD6" w:rsidRDefault="00B84DD6" w:rsidP="00B84DD6"/>
    <w:p w14:paraId="2F251C02" w14:textId="77777777" w:rsidR="00B84DD6" w:rsidRPr="00B84DD6" w:rsidRDefault="00B84DD6" w:rsidP="00B84DD6"/>
    <w:p w14:paraId="2F4862C4" w14:textId="77777777" w:rsidR="00B84DD6" w:rsidRPr="00B84DD6" w:rsidRDefault="00B84DD6" w:rsidP="00B84DD6"/>
    <w:p w14:paraId="68050CF7" w14:textId="77777777" w:rsidR="00B84DD6" w:rsidRPr="00B84DD6" w:rsidRDefault="00B84DD6" w:rsidP="00B84DD6"/>
    <w:p w14:paraId="3F6FCA3A" w14:textId="77777777" w:rsidR="00B84DD6" w:rsidRPr="00B84DD6" w:rsidRDefault="00B84DD6" w:rsidP="00B84DD6"/>
    <w:p w14:paraId="2E80D9AF" w14:textId="77777777" w:rsidR="00B84DD6" w:rsidRPr="00B84DD6" w:rsidRDefault="00B84DD6" w:rsidP="00B84DD6"/>
    <w:p w14:paraId="4DCB0FD6" w14:textId="77777777" w:rsidR="00B84DD6" w:rsidRDefault="00B84DD6" w:rsidP="00B84DD6"/>
    <w:p w14:paraId="56A9F6D9" w14:textId="77777777" w:rsidR="00B84DD6" w:rsidRDefault="00B84DD6" w:rsidP="00B84DD6">
      <w:pPr>
        <w:jc w:val="center"/>
      </w:pPr>
    </w:p>
    <w:p w14:paraId="4A04545C" w14:textId="68F73756" w:rsidR="00B84DD6" w:rsidRDefault="00B84DD6" w:rsidP="00B84DD6">
      <w:pPr>
        <w:jc w:val="center"/>
      </w:pPr>
      <w:r>
        <w:rPr>
          <w:rFonts w:ascii="Trebuchet MS" w:hAnsi="Trebuchet MS"/>
          <w:color w:val="004F6B"/>
          <w:sz w:val="21"/>
          <w:szCs w:val="21"/>
          <w:shd w:val="clear" w:color="auto" w:fill="FFFFFF"/>
        </w:rPr>
        <w:t>Durham County Carers (DCC) is the primary Carer support service in County Durham and Darlington. We invited a couple of their representatives along to our last Healthwatch County Durham Volunteer meeting where they gave an overview of their services. They support unpaid Carers over the age of 18, who in turn support people living in County Durham &amp; Darlington.</w:t>
      </w:r>
      <w:r>
        <w:rPr>
          <w:rFonts w:ascii="Trebuchet MS" w:hAnsi="Trebuchet MS"/>
          <w:color w:val="004F6B"/>
          <w:sz w:val="21"/>
          <w:szCs w:val="21"/>
        </w:rPr>
        <w:br/>
      </w:r>
      <w:r>
        <w:rPr>
          <w:rFonts w:ascii="Trebuchet MS" w:hAnsi="Trebuchet MS"/>
          <w:color w:val="004F6B"/>
          <w:sz w:val="21"/>
          <w:szCs w:val="21"/>
          <w:shd w:val="clear" w:color="auto" w:fill="FFFFFF"/>
        </w:rPr>
        <w:t>If you have any questions or issues you'd like to raise either talk to them directly, as below, or we are happy to collate and pass on to them on your behalf.</w:t>
      </w:r>
      <w:r>
        <w:rPr>
          <w:rFonts w:ascii="Trebuchet MS" w:hAnsi="Trebuchet MS"/>
          <w:color w:val="004F6B"/>
          <w:sz w:val="21"/>
          <w:szCs w:val="21"/>
        </w:rPr>
        <w:br/>
      </w:r>
      <w:r>
        <w:rPr>
          <w:rFonts w:ascii="Trebuchet MS" w:hAnsi="Trebuchet MS"/>
          <w:color w:val="004F6B"/>
          <w:sz w:val="21"/>
          <w:szCs w:val="21"/>
          <w:shd w:val="clear" w:color="auto" w:fill="FFFFFF"/>
        </w:rPr>
        <w:t>You can also visit their website for lots of information on how they can support you: </w:t>
      </w:r>
      <w:hyperlink r:id="rId23" w:history="1">
        <w:r>
          <w:rPr>
            <w:rStyle w:val="Hyperlink"/>
            <w:rFonts w:ascii="Trebuchet MS" w:hAnsi="Trebuchet MS"/>
            <w:color w:val="E73E97"/>
            <w:sz w:val="21"/>
            <w:szCs w:val="21"/>
            <w:shd w:val="clear" w:color="auto" w:fill="FFFFFF"/>
          </w:rPr>
          <w:t>https://dccarers.org/</w:t>
        </w:r>
      </w:hyperlink>
    </w:p>
    <w:p w14:paraId="777FE51D" w14:textId="42EA32FA" w:rsidR="00B84DD6" w:rsidRDefault="00B84DD6" w:rsidP="00B84DD6">
      <w:pPr>
        <w:jc w:val="center"/>
      </w:pPr>
      <w:r>
        <w:rPr>
          <w:noProof/>
        </w:rPr>
        <w:lastRenderedPageBreak/>
        <mc:AlternateContent>
          <mc:Choice Requires="wps">
            <w:drawing>
              <wp:anchor distT="0" distB="0" distL="114300" distR="114300" simplePos="0" relativeHeight="251678720" behindDoc="0" locked="0" layoutInCell="1" allowOverlap="1" wp14:anchorId="0D21D533" wp14:editId="7355F022">
                <wp:simplePos x="0" y="0"/>
                <wp:positionH relativeFrom="margin">
                  <wp:align>center</wp:align>
                </wp:positionH>
                <wp:positionV relativeFrom="paragraph">
                  <wp:posOffset>-8467</wp:posOffset>
                </wp:positionV>
                <wp:extent cx="6366510" cy="0"/>
                <wp:effectExtent l="0" t="0" r="0" b="0"/>
                <wp:wrapNone/>
                <wp:docPr id="1042797218"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B6821" id="Straight Connector 2" o:spid="_x0000_s1026" style="position:absolute;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5pt" to="501.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" strokecolor="#70ad47 [3209]" strokeweight=".5pt">
                <v:stroke joinstyle="miter"/>
                <w10:wrap anchorx="margin"/>
              </v:line>
            </w:pict>
          </mc:Fallback>
        </mc:AlternateContent>
      </w:r>
    </w:p>
    <w:p w14:paraId="078AD1A5" w14:textId="410EAEC3" w:rsidR="00B84DD6" w:rsidRDefault="00B84DD6" w:rsidP="00B84DD6">
      <w:pPr>
        <w:jc w:val="center"/>
        <w:rPr>
          <w:rStyle w:val="Strong"/>
          <w:rFonts w:ascii="Trebuchet MS" w:hAnsi="Trebuchet MS"/>
          <w:color w:val="E73E97"/>
          <w:sz w:val="36"/>
          <w:szCs w:val="36"/>
          <w:shd w:val="clear" w:color="auto" w:fill="FFFFFF"/>
        </w:rPr>
      </w:pPr>
      <w:r>
        <w:rPr>
          <w:rStyle w:val="Strong"/>
          <w:rFonts w:ascii="Trebuchet MS" w:hAnsi="Trebuchet MS"/>
          <w:color w:val="E73E97"/>
          <w:sz w:val="36"/>
          <w:szCs w:val="36"/>
          <w:shd w:val="clear" w:color="auto" w:fill="FFFFFF"/>
        </w:rPr>
        <w:t>Contact Emergency Services by text message</w:t>
      </w:r>
    </w:p>
    <w:p w14:paraId="4D0F12C2" w14:textId="53E0BE7A" w:rsidR="00B84DD6" w:rsidRDefault="00B84DD6" w:rsidP="00B84DD6">
      <w:pPr>
        <w:jc w:val="center"/>
        <w:rPr>
          <w:noProof/>
        </w:rPr>
      </w:pPr>
      <w:r>
        <w:rPr>
          <w:noProof/>
        </w:rPr>
        <w:drawing>
          <wp:inline distT="0" distB="0" distL="0" distR="0" wp14:anchorId="781F82E6" wp14:editId="56540828">
            <wp:extent cx="4673600" cy="2680615"/>
            <wp:effectExtent l="0" t="0" r="0" b="5715"/>
            <wp:docPr id="1906924002" name="Picture 10" descr="A person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924002" name="Picture 10" descr="A person holding a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6810" cy="2688192"/>
                    </a:xfrm>
                    <a:prstGeom prst="rect">
                      <a:avLst/>
                    </a:prstGeom>
                    <a:noFill/>
                    <a:ln>
                      <a:noFill/>
                    </a:ln>
                  </pic:spPr>
                </pic:pic>
              </a:graphicData>
            </a:graphic>
          </wp:inline>
        </w:drawing>
      </w:r>
    </w:p>
    <w:p w14:paraId="2A241231" w14:textId="12EC1ACD" w:rsidR="00C640AA" w:rsidRDefault="00B84DD6" w:rsidP="00DB1515">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Did you know that if you were hard of hearing, d/Deaf or deafblind you can contact emergency services by SMS text messaging all you need to do is register. </w:t>
      </w:r>
      <w:r>
        <w:rPr>
          <w:rFonts w:ascii="Trebuchet MS" w:hAnsi="Trebuchet MS"/>
          <w:color w:val="004F6B"/>
          <w:sz w:val="21"/>
          <w:szCs w:val="21"/>
        </w:rPr>
        <w:br/>
      </w:r>
      <w:r>
        <w:rPr>
          <w:rFonts w:ascii="Trebuchet MS" w:hAnsi="Trebuchet MS"/>
          <w:color w:val="004F6B"/>
          <w:sz w:val="21"/>
          <w:szCs w:val="21"/>
          <w:shd w:val="clear" w:color="auto" w:fill="FFFFFF"/>
        </w:rPr>
        <w:t>Follow these simple steps to set it up.</w:t>
      </w:r>
      <w:r>
        <w:rPr>
          <w:rFonts w:ascii="Trebuchet MS" w:hAnsi="Trebuchet MS"/>
          <w:color w:val="004F6B"/>
          <w:sz w:val="21"/>
          <w:szCs w:val="21"/>
        </w:rPr>
        <w:br/>
      </w:r>
      <w:r>
        <w:rPr>
          <w:rStyle w:val="Strong"/>
          <w:rFonts w:ascii="Trebuchet MS" w:hAnsi="Trebuchet MS"/>
          <w:color w:val="004F6B"/>
          <w:sz w:val="21"/>
          <w:szCs w:val="21"/>
          <w:shd w:val="clear" w:color="auto" w:fill="FFFFFF"/>
        </w:rPr>
        <w:t>Step 1</w:t>
      </w:r>
      <w:r>
        <w:rPr>
          <w:rFonts w:ascii="Trebuchet MS" w:hAnsi="Trebuchet MS"/>
          <w:color w:val="004F6B"/>
          <w:sz w:val="21"/>
          <w:szCs w:val="21"/>
          <w:shd w:val="clear" w:color="auto" w:fill="FFFFFF"/>
        </w:rPr>
        <w:t>: Text ‘REGISTER’ on your mobile and send it to 999.</w:t>
      </w:r>
      <w:r>
        <w:rPr>
          <w:rFonts w:ascii="Trebuchet MS" w:hAnsi="Trebuchet MS"/>
          <w:color w:val="004F6B"/>
          <w:sz w:val="21"/>
          <w:szCs w:val="21"/>
        </w:rPr>
        <w:br/>
      </w:r>
      <w:r>
        <w:rPr>
          <w:rStyle w:val="Strong"/>
          <w:rFonts w:ascii="Trebuchet MS" w:hAnsi="Trebuchet MS"/>
          <w:color w:val="004F6B"/>
          <w:sz w:val="21"/>
          <w:szCs w:val="21"/>
          <w:shd w:val="clear" w:color="auto" w:fill="FFFFFF"/>
        </w:rPr>
        <w:t>Step 2</w:t>
      </w:r>
      <w:r>
        <w:rPr>
          <w:rFonts w:ascii="Trebuchet MS" w:hAnsi="Trebuchet MS"/>
          <w:color w:val="004F6B"/>
          <w:sz w:val="21"/>
          <w:szCs w:val="21"/>
          <w:shd w:val="clear" w:color="auto" w:fill="FFFFFF"/>
        </w:rPr>
        <w:t>: You will receive a text containing the terms and conditions which you simply need to text 'YES' back to.</w:t>
      </w:r>
      <w:r>
        <w:rPr>
          <w:rFonts w:ascii="Trebuchet MS" w:hAnsi="Trebuchet MS"/>
          <w:color w:val="004F6B"/>
          <w:sz w:val="21"/>
          <w:szCs w:val="21"/>
        </w:rPr>
        <w:br/>
      </w:r>
      <w:r>
        <w:rPr>
          <w:rFonts w:ascii="Trebuchet MS" w:hAnsi="Trebuchet MS"/>
          <w:color w:val="004F6B"/>
          <w:sz w:val="21"/>
          <w:szCs w:val="21"/>
          <w:shd w:val="clear" w:color="auto" w:fill="FFFFFF"/>
        </w:rPr>
        <w:t>You will then be all set up to use this service.</w:t>
      </w:r>
    </w:p>
    <w:p w14:paraId="6AD26B8D" w14:textId="5A16D12A" w:rsidR="00DB1515" w:rsidRDefault="00DB1515" w:rsidP="00DB1515">
      <w:pPr>
        <w:rPr>
          <w:rFonts w:ascii="Trebuchet MS" w:hAnsi="Trebuchet MS"/>
          <w:color w:val="004F6B"/>
          <w:sz w:val="21"/>
          <w:szCs w:val="21"/>
          <w:shd w:val="clear" w:color="auto" w:fill="FFFFFF"/>
        </w:rPr>
      </w:pPr>
      <w:r>
        <w:rPr>
          <w:noProof/>
        </w:rPr>
        <mc:AlternateContent>
          <mc:Choice Requires="wps">
            <w:drawing>
              <wp:anchor distT="0" distB="0" distL="114300" distR="114300" simplePos="0" relativeHeight="251693056" behindDoc="0" locked="0" layoutInCell="1" allowOverlap="1" wp14:anchorId="38631AF0" wp14:editId="5F1F61FA">
                <wp:simplePos x="0" y="0"/>
                <wp:positionH relativeFrom="margin">
                  <wp:align>center</wp:align>
                </wp:positionH>
                <wp:positionV relativeFrom="paragraph">
                  <wp:posOffset>143933</wp:posOffset>
                </wp:positionV>
                <wp:extent cx="6366510" cy="0"/>
                <wp:effectExtent l="0" t="0" r="0" b="0"/>
                <wp:wrapNone/>
                <wp:docPr id="1376252753"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4778D9" id="Straight Connector 2" o:spid="_x0000_s1026" style="position:absolute;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35pt" to="501.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" strokecolor="#70ad47 [3209]" strokeweight=".5pt">
                <v:stroke joinstyle="miter"/>
                <w10:wrap anchorx="margin"/>
              </v:line>
            </w:pict>
          </mc:Fallback>
        </mc:AlternateContent>
      </w:r>
    </w:p>
    <w:p w14:paraId="2574F51D" w14:textId="2DB7ECB8" w:rsidR="00DB1515" w:rsidRDefault="00DB1515" w:rsidP="00DB1515">
      <w:pPr>
        <w:tabs>
          <w:tab w:val="left" w:pos="3987"/>
        </w:tabs>
        <w:jc w:val="center"/>
        <w:rPr>
          <w:rFonts w:ascii="Trebuchet MS" w:hAnsi="Trebuchet MS"/>
          <w:b/>
          <w:bCs/>
          <w:color w:val="E73E97"/>
          <w:sz w:val="36"/>
          <w:szCs w:val="36"/>
          <w:shd w:val="clear" w:color="auto" w:fill="FFFFFF"/>
        </w:rPr>
      </w:pPr>
      <w:r>
        <w:rPr>
          <w:rFonts w:ascii="Trebuchet MS" w:hAnsi="Trebuchet MS"/>
          <w:b/>
          <w:bCs/>
          <w:color w:val="E73E97"/>
          <w:sz w:val="36"/>
          <w:szCs w:val="36"/>
          <w:shd w:val="clear" w:color="auto" w:fill="FFFFFF"/>
        </w:rPr>
        <w:t>Companionship Cafe</w:t>
      </w:r>
    </w:p>
    <w:p w14:paraId="116F6D07" w14:textId="04011654" w:rsidR="00C640AA" w:rsidRDefault="00DB1515" w:rsidP="00B84DD6">
      <w:pPr>
        <w:jc w:val="center"/>
        <w:rPr>
          <w:rFonts w:ascii="Trebuchet MS" w:hAnsi="Trebuchet MS"/>
          <w:color w:val="004F6B"/>
          <w:sz w:val="21"/>
          <w:szCs w:val="21"/>
          <w:shd w:val="clear" w:color="auto" w:fill="FFFFFF"/>
        </w:rPr>
      </w:pPr>
      <w:r>
        <w:rPr>
          <w:noProof/>
        </w:rPr>
        <w:drawing>
          <wp:anchor distT="0" distB="0" distL="114300" distR="114300" simplePos="0" relativeHeight="251691008" behindDoc="1" locked="0" layoutInCell="1" allowOverlap="1" wp14:anchorId="40B8C00C" wp14:editId="77E8B9CA">
            <wp:simplePos x="0" y="0"/>
            <wp:positionH relativeFrom="margin">
              <wp:posOffset>617855</wp:posOffset>
            </wp:positionH>
            <wp:positionV relativeFrom="paragraph">
              <wp:posOffset>18415</wp:posOffset>
            </wp:positionV>
            <wp:extent cx="4394200" cy="3420745"/>
            <wp:effectExtent l="0" t="0" r="6350" b="8255"/>
            <wp:wrapTight wrapText="bothSides">
              <wp:wrapPolygon edited="0">
                <wp:start x="0" y="0"/>
                <wp:lineTo x="0" y="21532"/>
                <wp:lineTo x="21538" y="21532"/>
                <wp:lineTo x="21538" y="0"/>
                <wp:lineTo x="0" y="0"/>
              </wp:wrapPolygon>
            </wp:wrapTight>
            <wp:docPr id="1394433791" name="Picture 16" descr="A poster for a ca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433791" name="Picture 16" descr="A poster for a caf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94200" cy="3420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97CCA" w14:textId="3DE7EA93" w:rsidR="00C640AA" w:rsidRDefault="00C640AA" w:rsidP="00B84DD6">
      <w:pPr>
        <w:jc w:val="center"/>
        <w:rPr>
          <w:rFonts w:ascii="Trebuchet MS" w:hAnsi="Trebuchet MS"/>
          <w:color w:val="004F6B"/>
          <w:sz w:val="21"/>
          <w:szCs w:val="21"/>
          <w:shd w:val="clear" w:color="auto" w:fill="FFFFFF"/>
        </w:rPr>
      </w:pPr>
    </w:p>
    <w:p w14:paraId="43C63FC7" w14:textId="57427D6B" w:rsidR="00C640AA" w:rsidRDefault="00C640AA" w:rsidP="00B84DD6">
      <w:pPr>
        <w:jc w:val="center"/>
        <w:rPr>
          <w:rFonts w:ascii="Trebuchet MS" w:hAnsi="Trebuchet MS"/>
          <w:color w:val="004F6B"/>
          <w:sz w:val="21"/>
          <w:szCs w:val="21"/>
          <w:shd w:val="clear" w:color="auto" w:fill="FFFFFF"/>
        </w:rPr>
      </w:pPr>
    </w:p>
    <w:p w14:paraId="6133F4D1" w14:textId="12D3E19D" w:rsidR="00C640AA" w:rsidRDefault="00C640AA" w:rsidP="00B84DD6">
      <w:pPr>
        <w:jc w:val="center"/>
        <w:rPr>
          <w:rFonts w:ascii="Trebuchet MS" w:hAnsi="Trebuchet MS"/>
          <w:color w:val="004F6B"/>
          <w:sz w:val="21"/>
          <w:szCs w:val="21"/>
          <w:shd w:val="clear" w:color="auto" w:fill="FFFFFF"/>
        </w:rPr>
      </w:pPr>
    </w:p>
    <w:p w14:paraId="45DBF1F5" w14:textId="6FE9D065" w:rsidR="00C640AA" w:rsidRDefault="00C640AA" w:rsidP="00B84DD6">
      <w:pPr>
        <w:jc w:val="center"/>
        <w:rPr>
          <w:rFonts w:ascii="Trebuchet MS" w:hAnsi="Trebuchet MS"/>
          <w:color w:val="004F6B"/>
          <w:sz w:val="21"/>
          <w:szCs w:val="21"/>
          <w:shd w:val="clear" w:color="auto" w:fill="FFFFFF"/>
        </w:rPr>
      </w:pPr>
    </w:p>
    <w:p w14:paraId="5E6E58B2" w14:textId="5C1EFE55" w:rsidR="00C640AA" w:rsidRDefault="00C640AA" w:rsidP="00B84DD6">
      <w:pPr>
        <w:jc w:val="center"/>
        <w:rPr>
          <w:rFonts w:ascii="Trebuchet MS" w:hAnsi="Trebuchet MS"/>
          <w:color w:val="004F6B"/>
          <w:sz w:val="21"/>
          <w:szCs w:val="21"/>
          <w:shd w:val="clear" w:color="auto" w:fill="FFFFFF"/>
        </w:rPr>
      </w:pPr>
    </w:p>
    <w:p w14:paraId="1B201F59" w14:textId="77777777" w:rsidR="00C640AA" w:rsidRDefault="00C640AA" w:rsidP="00B84DD6">
      <w:pPr>
        <w:jc w:val="center"/>
        <w:rPr>
          <w:rFonts w:ascii="Trebuchet MS" w:hAnsi="Trebuchet MS"/>
          <w:color w:val="004F6B"/>
          <w:sz w:val="21"/>
          <w:szCs w:val="21"/>
          <w:shd w:val="clear" w:color="auto" w:fill="FFFFFF"/>
        </w:rPr>
      </w:pPr>
    </w:p>
    <w:p w14:paraId="754070CD" w14:textId="77777777" w:rsidR="00C640AA" w:rsidRDefault="00C640AA" w:rsidP="00B84DD6">
      <w:pPr>
        <w:jc w:val="center"/>
        <w:rPr>
          <w:rFonts w:ascii="Trebuchet MS" w:hAnsi="Trebuchet MS"/>
          <w:color w:val="004F6B"/>
          <w:sz w:val="21"/>
          <w:szCs w:val="21"/>
          <w:shd w:val="clear" w:color="auto" w:fill="FFFFFF"/>
        </w:rPr>
      </w:pPr>
    </w:p>
    <w:p w14:paraId="256D76F7" w14:textId="52AD5F36" w:rsidR="00C640AA" w:rsidRDefault="00C640AA" w:rsidP="00B84DD6">
      <w:pPr>
        <w:jc w:val="center"/>
        <w:rPr>
          <w:rFonts w:ascii="Trebuchet MS" w:hAnsi="Trebuchet MS"/>
          <w:color w:val="004F6B"/>
          <w:sz w:val="21"/>
          <w:szCs w:val="21"/>
          <w:shd w:val="clear" w:color="auto" w:fill="FFFFFF"/>
        </w:rPr>
      </w:pPr>
    </w:p>
    <w:p w14:paraId="1C5AAD0A" w14:textId="77777777" w:rsidR="00C640AA" w:rsidRDefault="00C640AA" w:rsidP="00B84DD6">
      <w:pPr>
        <w:jc w:val="center"/>
        <w:rPr>
          <w:rFonts w:ascii="Trebuchet MS" w:hAnsi="Trebuchet MS"/>
          <w:color w:val="004F6B"/>
          <w:sz w:val="21"/>
          <w:szCs w:val="21"/>
          <w:shd w:val="clear" w:color="auto" w:fill="FFFFFF"/>
        </w:rPr>
      </w:pPr>
    </w:p>
    <w:p w14:paraId="5293E165" w14:textId="77777777" w:rsidR="00C640AA" w:rsidRDefault="00C640AA" w:rsidP="00B84DD6">
      <w:pPr>
        <w:jc w:val="center"/>
        <w:rPr>
          <w:rFonts w:ascii="Trebuchet MS" w:hAnsi="Trebuchet MS"/>
          <w:color w:val="004F6B"/>
          <w:sz w:val="21"/>
          <w:szCs w:val="21"/>
          <w:shd w:val="clear" w:color="auto" w:fill="FFFFFF"/>
        </w:rPr>
      </w:pPr>
    </w:p>
    <w:p w14:paraId="7F8495B6" w14:textId="77777777" w:rsidR="00C640AA" w:rsidRDefault="00C640AA" w:rsidP="00B84DD6">
      <w:pPr>
        <w:jc w:val="center"/>
        <w:rPr>
          <w:rFonts w:ascii="Trebuchet MS" w:hAnsi="Trebuchet MS"/>
          <w:color w:val="004F6B"/>
          <w:sz w:val="21"/>
          <w:szCs w:val="21"/>
          <w:shd w:val="clear" w:color="auto" w:fill="FFFFFF"/>
        </w:rPr>
      </w:pPr>
    </w:p>
    <w:p w14:paraId="1DB19820" w14:textId="77777777" w:rsidR="00C640AA" w:rsidRDefault="00C640AA" w:rsidP="00B84DD6">
      <w:pPr>
        <w:jc w:val="center"/>
        <w:rPr>
          <w:rFonts w:ascii="Trebuchet MS" w:hAnsi="Trebuchet MS"/>
          <w:color w:val="004F6B"/>
          <w:sz w:val="21"/>
          <w:szCs w:val="21"/>
          <w:shd w:val="clear" w:color="auto" w:fill="FFFFFF"/>
        </w:rPr>
      </w:pPr>
    </w:p>
    <w:p w14:paraId="304FC538" w14:textId="1C705D22" w:rsidR="00B84DD6" w:rsidRDefault="00B84DD6" w:rsidP="00B84DD6">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lastRenderedPageBreak/>
        <w:t> </w:t>
      </w:r>
    </w:p>
    <w:p w14:paraId="5A062D70" w14:textId="3BFF29CD" w:rsidR="00B84DD6" w:rsidRDefault="00B84DD6" w:rsidP="00B84DD6">
      <w:pPr>
        <w:jc w:val="center"/>
        <w:rPr>
          <w:rFonts w:ascii="Trebuchet MS" w:hAnsi="Trebuchet MS"/>
          <w:color w:val="004F6B"/>
          <w:sz w:val="21"/>
          <w:szCs w:val="21"/>
          <w:shd w:val="clear" w:color="auto" w:fill="FFFFFF"/>
        </w:rPr>
      </w:pPr>
      <w:r>
        <w:rPr>
          <w:noProof/>
        </w:rPr>
        <mc:AlternateContent>
          <mc:Choice Requires="wps">
            <w:drawing>
              <wp:anchor distT="0" distB="0" distL="114300" distR="114300" simplePos="0" relativeHeight="251680768" behindDoc="0" locked="0" layoutInCell="1" allowOverlap="1" wp14:anchorId="3ECCC3F7" wp14:editId="04DECD9E">
                <wp:simplePos x="0" y="0"/>
                <wp:positionH relativeFrom="margin">
                  <wp:align>center</wp:align>
                </wp:positionH>
                <wp:positionV relativeFrom="paragraph">
                  <wp:posOffset>107738</wp:posOffset>
                </wp:positionV>
                <wp:extent cx="6366510" cy="0"/>
                <wp:effectExtent l="0" t="0" r="0" b="0"/>
                <wp:wrapNone/>
                <wp:docPr id="1123531182"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EF040F" id="Straight Connector 2" o:spid="_x0000_s1026" style="position:absolute;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pt" to="501.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" strokecolor="#70ad47 [3209]" strokeweight=".5pt">
                <v:stroke joinstyle="miter"/>
                <w10:wrap anchorx="margin"/>
              </v:line>
            </w:pict>
          </mc:Fallback>
        </mc:AlternateContent>
      </w:r>
    </w:p>
    <w:p w14:paraId="4C3A5A54" w14:textId="3BCCB831" w:rsidR="00123519" w:rsidRDefault="00123519" w:rsidP="00123519">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Neurodiversity Peer Support Group</w:t>
      </w:r>
    </w:p>
    <w:p w14:paraId="2A9832A9" w14:textId="07BF2E8D" w:rsidR="00B84DD6" w:rsidRDefault="00C640AA" w:rsidP="00B84DD6">
      <w:pPr>
        <w:jc w:val="center"/>
      </w:pPr>
      <w:r>
        <w:rPr>
          <w:noProof/>
        </w:rPr>
        <w:drawing>
          <wp:anchor distT="0" distB="0" distL="114300" distR="114300" simplePos="0" relativeHeight="251681792" behindDoc="0" locked="0" layoutInCell="1" allowOverlap="1" wp14:anchorId="597EE865" wp14:editId="22F4D99E">
            <wp:simplePos x="0" y="0"/>
            <wp:positionH relativeFrom="margin">
              <wp:align>center</wp:align>
            </wp:positionH>
            <wp:positionV relativeFrom="paragraph">
              <wp:posOffset>103717</wp:posOffset>
            </wp:positionV>
            <wp:extent cx="4544695" cy="6214110"/>
            <wp:effectExtent l="0" t="0" r="8255" b="0"/>
            <wp:wrapSquare wrapText="bothSides"/>
            <wp:docPr id="775912518" name="Picture 11" descr="A blue and white poster with a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12518" name="Picture 11" descr="A blue and white poster with a qr cod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4695" cy="6214110"/>
                    </a:xfrm>
                    <a:prstGeom prst="rect">
                      <a:avLst/>
                    </a:prstGeom>
                    <a:noFill/>
                    <a:ln>
                      <a:noFill/>
                    </a:ln>
                  </pic:spPr>
                </pic:pic>
              </a:graphicData>
            </a:graphic>
          </wp:anchor>
        </w:drawing>
      </w:r>
    </w:p>
    <w:p w14:paraId="31B9ED28" w14:textId="2409811D" w:rsidR="00C640AA" w:rsidRDefault="00C640AA" w:rsidP="00B84DD6">
      <w:pPr>
        <w:jc w:val="center"/>
      </w:pPr>
    </w:p>
    <w:p w14:paraId="5B208769" w14:textId="6206BB90" w:rsidR="00C640AA" w:rsidRDefault="00C640AA" w:rsidP="00B84DD6">
      <w:pPr>
        <w:jc w:val="center"/>
      </w:pPr>
    </w:p>
    <w:p w14:paraId="0015051D" w14:textId="77C9008B" w:rsidR="00C640AA" w:rsidRDefault="00C640AA" w:rsidP="00B84DD6">
      <w:pPr>
        <w:jc w:val="center"/>
      </w:pPr>
    </w:p>
    <w:p w14:paraId="4860CBF4" w14:textId="77777777" w:rsidR="00C640AA" w:rsidRDefault="00C640AA" w:rsidP="00B84DD6">
      <w:pPr>
        <w:jc w:val="center"/>
      </w:pPr>
    </w:p>
    <w:p w14:paraId="0FC16FF7" w14:textId="49089A05" w:rsidR="00C640AA" w:rsidRDefault="00C640AA" w:rsidP="00B84DD6">
      <w:pPr>
        <w:jc w:val="center"/>
      </w:pPr>
    </w:p>
    <w:p w14:paraId="5AF67260" w14:textId="77777777" w:rsidR="00C640AA" w:rsidRDefault="00C640AA" w:rsidP="00B84DD6">
      <w:pPr>
        <w:jc w:val="center"/>
      </w:pPr>
    </w:p>
    <w:p w14:paraId="6B8A418C" w14:textId="77777777" w:rsidR="00C640AA" w:rsidRDefault="00C640AA" w:rsidP="00B84DD6">
      <w:pPr>
        <w:jc w:val="center"/>
      </w:pPr>
    </w:p>
    <w:p w14:paraId="7D7C25DF" w14:textId="756FC551" w:rsidR="00C640AA" w:rsidRDefault="00C640AA" w:rsidP="00B84DD6">
      <w:pPr>
        <w:jc w:val="center"/>
      </w:pPr>
    </w:p>
    <w:p w14:paraId="294488CB" w14:textId="77777777" w:rsidR="00C640AA" w:rsidRDefault="00C640AA" w:rsidP="00B84DD6">
      <w:pPr>
        <w:jc w:val="center"/>
      </w:pPr>
    </w:p>
    <w:p w14:paraId="5AC96243" w14:textId="168658A2" w:rsidR="00C640AA" w:rsidRDefault="00C640AA" w:rsidP="00B84DD6">
      <w:pPr>
        <w:jc w:val="center"/>
      </w:pPr>
    </w:p>
    <w:p w14:paraId="1F9F8744" w14:textId="55465F34" w:rsidR="00123519" w:rsidRDefault="00123519" w:rsidP="00B84DD6">
      <w:pPr>
        <w:jc w:val="center"/>
      </w:pPr>
    </w:p>
    <w:p w14:paraId="7C66150B" w14:textId="1AED4398" w:rsidR="00C640AA" w:rsidRPr="00C640AA" w:rsidRDefault="00C640AA" w:rsidP="00C640AA"/>
    <w:p w14:paraId="2EED3B6F" w14:textId="6B0EE6E9" w:rsidR="00C640AA" w:rsidRPr="00C640AA" w:rsidRDefault="00C640AA" w:rsidP="00C640AA"/>
    <w:p w14:paraId="55824D42" w14:textId="77777777" w:rsidR="00C640AA" w:rsidRPr="00C640AA" w:rsidRDefault="00C640AA" w:rsidP="00C640AA"/>
    <w:p w14:paraId="1DD7A841" w14:textId="77777777" w:rsidR="00C640AA" w:rsidRPr="00C640AA" w:rsidRDefault="00C640AA" w:rsidP="00C640AA"/>
    <w:p w14:paraId="43F6946D" w14:textId="77777777" w:rsidR="00C640AA" w:rsidRPr="00C640AA" w:rsidRDefault="00C640AA" w:rsidP="00C640AA"/>
    <w:p w14:paraId="1FE5C676" w14:textId="77777777" w:rsidR="00C640AA" w:rsidRPr="00C640AA" w:rsidRDefault="00C640AA" w:rsidP="00C640AA"/>
    <w:p w14:paraId="63FAA6F6" w14:textId="77777777" w:rsidR="00C640AA" w:rsidRPr="00C640AA" w:rsidRDefault="00C640AA" w:rsidP="00C640AA"/>
    <w:p w14:paraId="46C1F03B" w14:textId="77777777" w:rsidR="00C640AA" w:rsidRPr="00C640AA" w:rsidRDefault="00C640AA" w:rsidP="00C640AA"/>
    <w:p w14:paraId="78A83598" w14:textId="77777777" w:rsidR="00C640AA" w:rsidRPr="00C640AA" w:rsidRDefault="00C640AA" w:rsidP="00C640AA"/>
    <w:p w14:paraId="3E8DD553" w14:textId="77777777" w:rsidR="00C640AA" w:rsidRPr="00C640AA" w:rsidRDefault="00C640AA" w:rsidP="00C640AA"/>
    <w:p w14:paraId="71ECCE6B" w14:textId="0DF6404C" w:rsidR="00C640AA" w:rsidRDefault="00C640AA" w:rsidP="00C640AA"/>
    <w:p w14:paraId="3B2CA223" w14:textId="1C66C25A" w:rsidR="00C640AA" w:rsidRDefault="00C640AA" w:rsidP="00C640AA">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There is still time to join the Four Clocks Neurodiversity Peer Support Group, they have monthly meetings with one on 13th December. Scan the QR code on the poster to book into the group.</w:t>
      </w:r>
    </w:p>
    <w:p w14:paraId="390A632E" w14:textId="77777777" w:rsidR="00C640AA" w:rsidRDefault="00C640AA" w:rsidP="00C640AA">
      <w:pPr>
        <w:jc w:val="center"/>
        <w:rPr>
          <w:rFonts w:ascii="Trebuchet MS" w:hAnsi="Trebuchet MS"/>
          <w:color w:val="004F6B"/>
          <w:sz w:val="21"/>
          <w:szCs w:val="21"/>
          <w:shd w:val="clear" w:color="auto" w:fill="FFFFFF"/>
        </w:rPr>
      </w:pPr>
    </w:p>
    <w:p w14:paraId="2F67C36A" w14:textId="1D98EA4F" w:rsidR="00C640AA" w:rsidRDefault="00C640AA" w:rsidP="00C640AA">
      <w:pPr>
        <w:jc w:val="center"/>
      </w:pPr>
    </w:p>
    <w:p w14:paraId="0E7BE7B9" w14:textId="35BD7A45" w:rsidR="00C640AA" w:rsidRPr="00C640AA" w:rsidRDefault="00C640AA" w:rsidP="00C640AA">
      <w:r>
        <w:rPr>
          <w:noProof/>
        </w:rPr>
        <w:lastRenderedPageBreak/>
        <w:drawing>
          <wp:anchor distT="0" distB="0" distL="114300" distR="114300" simplePos="0" relativeHeight="251682816" behindDoc="0" locked="0" layoutInCell="1" allowOverlap="1" wp14:anchorId="58E8D979" wp14:editId="411B0A95">
            <wp:simplePos x="0" y="0"/>
            <wp:positionH relativeFrom="margin">
              <wp:align>center</wp:align>
            </wp:positionH>
            <wp:positionV relativeFrom="paragraph">
              <wp:posOffset>423</wp:posOffset>
            </wp:positionV>
            <wp:extent cx="3183255" cy="4502785"/>
            <wp:effectExtent l="0" t="0" r="0" b="0"/>
            <wp:wrapSquare wrapText="bothSides"/>
            <wp:docPr id="2036156940" name="Picture 12" descr="A screen 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56940" name="Picture 12" descr="A screen shot of a phon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3255" cy="4502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B23A9" w14:textId="77777777" w:rsidR="00C640AA" w:rsidRPr="00C640AA" w:rsidRDefault="00C640AA" w:rsidP="00C640AA"/>
    <w:p w14:paraId="0A2BEE14" w14:textId="4A04D226" w:rsidR="00C640AA" w:rsidRPr="00C640AA" w:rsidRDefault="00C640AA" w:rsidP="00C640AA"/>
    <w:p w14:paraId="4051E025" w14:textId="77777777" w:rsidR="00C640AA" w:rsidRPr="00C640AA" w:rsidRDefault="00C640AA" w:rsidP="00C640AA"/>
    <w:p w14:paraId="3F58E239" w14:textId="77777777" w:rsidR="00C640AA" w:rsidRPr="00C640AA" w:rsidRDefault="00C640AA" w:rsidP="00C640AA"/>
    <w:p w14:paraId="196B06A3" w14:textId="62DC22A5" w:rsidR="00C640AA" w:rsidRPr="00C640AA" w:rsidRDefault="00C640AA" w:rsidP="00C640AA"/>
    <w:p w14:paraId="6D74E6FD" w14:textId="74C61610" w:rsidR="00C640AA" w:rsidRPr="00C640AA" w:rsidRDefault="00C640AA" w:rsidP="00C640AA"/>
    <w:p w14:paraId="5F36F814" w14:textId="77777777" w:rsidR="00C640AA" w:rsidRPr="00C640AA" w:rsidRDefault="00C640AA" w:rsidP="00C640AA"/>
    <w:p w14:paraId="2E3751B5" w14:textId="77777777" w:rsidR="00C640AA" w:rsidRPr="00C640AA" w:rsidRDefault="00C640AA" w:rsidP="00C640AA"/>
    <w:p w14:paraId="75E09224" w14:textId="77777777" w:rsidR="00C640AA" w:rsidRPr="00C640AA" w:rsidRDefault="00C640AA" w:rsidP="00C640AA"/>
    <w:p w14:paraId="6F0CBB13" w14:textId="77777777" w:rsidR="00C640AA" w:rsidRPr="00C640AA" w:rsidRDefault="00C640AA" w:rsidP="00C640AA"/>
    <w:p w14:paraId="65FCA6CB" w14:textId="3BA141B7" w:rsidR="00C640AA" w:rsidRPr="00C640AA" w:rsidRDefault="00C640AA" w:rsidP="00C640AA"/>
    <w:p w14:paraId="5BDA3E15" w14:textId="7897EF9A" w:rsidR="00C640AA" w:rsidRPr="00C640AA" w:rsidRDefault="00C640AA" w:rsidP="00C640AA"/>
    <w:p w14:paraId="52A95E94" w14:textId="2348C782" w:rsidR="00C640AA" w:rsidRPr="00C640AA" w:rsidRDefault="00C640AA" w:rsidP="00C640AA"/>
    <w:p w14:paraId="4122589F" w14:textId="77777777" w:rsidR="00C640AA" w:rsidRPr="00C640AA" w:rsidRDefault="00C640AA" w:rsidP="00C640AA"/>
    <w:p w14:paraId="10E5AD2E" w14:textId="675087C7" w:rsidR="00C640AA" w:rsidRPr="00C640AA" w:rsidRDefault="00C640AA" w:rsidP="00C640AA"/>
    <w:p w14:paraId="42A7A669" w14:textId="45D3368C" w:rsidR="00C640AA" w:rsidRPr="00C640AA" w:rsidRDefault="00C640AA" w:rsidP="00C640AA"/>
    <w:p w14:paraId="11EC00EC" w14:textId="00F53C2F" w:rsidR="00C640AA" w:rsidRDefault="00C640AA" w:rsidP="00C640AA">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Four Clocks also have an Infant Feeding Support Group which is for mothers to create a social network for support and share their infant feeding issues with one another. Contact hdft.durhaminfantfeedingteam@nhs.net for more information.</w:t>
      </w:r>
    </w:p>
    <w:p w14:paraId="3E6A83EB" w14:textId="497C1591" w:rsidR="00C640AA" w:rsidRDefault="009C065E" w:rsidP="00C640AA">
      <w:pPr>
        <w:jc w:val="center"/>
        <w:rPr>
          <w:rFonts w:ascii="Trebuchet MS" w:hAnsi="Trebuchet MS"/>
          <w:color w:val="004F6B"/>
          <w:sz w:val="21"/>
          <w:szCs w:val="21"/>
          <w:shd w:val="clear" w:color="auto" w:fill="FFFFFF"/>
        </w:rPr>
      </w:pPr>
      <w:r>
        <w:rPr>
          <w:noProof/>
        </w:rPr>
        <mc:AlternateContent>
          <mc:Choice Requires="wps">
            <w:drawing>
              <wp:anchor distT="0" distB="0" distL="114300" distR="114300" simplePos="0" relativeHeight="251684864" behindDoc="0" locked="0" layoutInCell="1" allowOverlap="1" wp14:anchorId="38E43D53" wp14:editId="080F2BAC">
                <wp:simplePos x="0" y="0"/>
                <wp:positionH relativeFrom="margin">
                  <wp:align>center</wp:align>
                </wp:positionH>
                <wp:positionV relativeFrom="paragraph">
                  <wp:posOffset>67310</wp:posOffset>
                </wp:positionV>
                <wp:extent cx="6366510" cy="0"/>
                <wp:effectExtent l="0" t="0" r="0" b="0"/>
                <wp:wrapNone/>
                <wp:docPr id="247953248"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3E3AE" id="Straight Connector 2"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3pt" to="501.3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" strokecolor="#70ad47 [3209]" strokeweight=".5pt">
                <v:stroke joinstyle="miter"/>
                <w10:wrap anchorx="margin"/>
              </v:line>
            </w:pict>
          </mc:Fallback>
        </mc:AlternateContent>
      </w:r>
    </w:p>
    <w:p w14:paraId="018838DA" w14:textId="0F54E202" w:rsidR="00C640AA" w:rsidRDefault="00C640AA" w:rsidP="00C640AA">
      <w:pPr>
        <w:jc w:val="center"/>
        <w:rPr>
          <w:rStyle w:val="Strong"/>
          <w:rFonts w:ascii="Trebuchet MS" w:hAnsi="Trebuchet MS"/>
          <w:color w:val="E73E97"/>
          <w:sz w:val="36"/>
          <w:szCs w:val="36"/>
          <w:shd w:val="clear" w:color="auto" w:fill="FFFFFF"/>
        </w:rPr>
      </w:pPr>
      <w:r>
        <w:rPr>
          <w:rStyle w:val="Strong"/>
          <w:rFonts w:ascii="Trebuchet MS" w:hAnsi="Trebuchet MS"/>
          <w:color w:val="E73E97"/>
          <w:sz w:val="36"/>
          <w:szCs w:val="36"/>
          <w:shd w:val="clear" w:color="auto" w:fill="FFFFFF"/>
        </w:rPr>
        <w:t>Winter Wellness Groups</w:t>
      </w:r>
    </w:p>
    <w:p w14:paraId="78FF0BC4" w14:textId="3406EECF" w:rsidR="00C640AA" w:rsidRDefault="00C640AA" w:rsidP="00C640AA">
      <w:pPr>
        <w:jc w:val="center"/>
      </w:pPr>
      <w:r>
        <w:rPr>
          <w:noProof/>
        </w:rPr>
        <w:drawing>
          <wp:anchor distT="0" distB="0" distL="114300" distR="114300" simplePos="0" relativeHeight="251686912" behindDoc="1" locked="0" layoutInCell="1" allowOverlap="1" wp14:anchorId="6EC3BCFA" wp14:editId="2AC9A3A0">
            <wp:simplePos x="0" y="0"/>
            <wp:positionH relativeFrom="margin">
              <wp:align>center</wp:align>
            </wp:positionH>
            <wp:positionV relativeFrom="paragraph">
              <wp:posOffset>75354</wp:posOffset>
            </wp:positionV>
            <wp:extent cx="3251200" cy="2447925"/>
            <wp:effectExtent l="0" t="0" r="6350" b="9525"/>
            <wp:wrapTight wrapText="bothSides">
              <wp:wrapPolygon edited="0">
                <wp:start x="0" y="0"/>
                <wp:lineTo x="0" y="21516"/>
                <wp:lineTo x="21516" y="21516"/>
                <wp:lineTo x="21516" y="0"/>
                <wp:lineTo x="0" y="0"/>
              </wp:wrapPolygon>
            </wp:wrapTight>
            <wp:docPr id="1729435512" name="Picture 1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35512" name="Picture 14" descr="A group of people posing for a photo&#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1200" cy="2447925"/>
                    </a:xfrm>
                    <a:prstGeom prst="rect">
                      <a:avLst/>
                    </a:prstGeom>
                    <a:noFill/>
                    <a:ln>
                      <a:noFill/>
                    </a:ln>
                  </pic:spPr>
                </pic:pic>
              </a:graphicData>
            </a:graphic>
          </wp:anchor>
        </w:drawing>
      </w:r>
    </w:p>
    <w:p w14:paraId="4560DD4A" w14:textId="4575B18E" w:rsidR="00C640AA" w:rsidRDefault="00C640AA" w:rsidP="00C640AA">
      <w:pPr>
        <w:jc w:val="center"/>
      </w:pPr>
    </w:p>
    <w:p w14:paraId="5D2D5CD9" w14:textId="5FDED41A" w:rsidR="00C640AA" w:rsidRDefault="00C640AA" w:rsidP="00C640AA">
      <w:pPr>
        <w:jc w:val="center"/>
      </w:pPr>
    </w:p>
    <w:p w14:paraId="0069B6CC" w14:textId="4C14D75C" w:rsidR="00C640AA" w:rsidRDefault="00C640AA" w:rsidP="00C640AA">
      <w:pPr>
        <w:jc w:val="center"/>
      </w:pPr>
    </w:p>
    <w:p w14:paraId="0F96B63C" w14:textId="10C5C875" w:rsidR="00C640AA" w:rsidRDefault="00C640AA" w:rsidP="00C640AA">
      <w:pPr>
        <w:jc w:val="center"/>
      </w:pPr>
    </w:p>
    <w:p w14:paraId="798398F9" w14:textId="77777777" w:rsidR="00C640AA" w:rsidRDefault="00C640AA" w:rsidP="00C640AA">
      <w:pPr>
        <w:jc w:val="center"/>
      </w:pPr>
    </w:p>
    <w:p w14:paraId="6ADA9885" w14:textId="05E26DEF" w:rsidR="00C640AA" w:rsidRDefault="00C640AA" w:rsidP="00C640AA">
      <w:pPr>
        <w:jc w:val="center"/>
      </w:pPr>
    </w:p>
    <w:p w14:paraId="0719C71A" w14:textId="6BA9B1C1" w:rsidR="00C640AA" w:rsidRDefault="00C640AA" w:rsidP="00C640AA">
      <w:pPr>
        <w:jc w:val="center"/>
      </w:pPr>
    </w:p>
    <w:p w14:paraId="31A1C447" w14:textId="76789523" w:rsidR="00C640AA" w:rsidRDefault="009C065E" w:rsidP="00C640AA">
      <w:pPr>
        <w:jc w:val="center"/>
      </w:pPr>
      <w:r>
        <w:rPr>
          <w:noProof/>
        </w:rPr>
        <w:lastRenderedPageBreak/>
        <w:drawing>
          <wp:anchor distT="0" distB="0" distL="114300" distR="114300" simplePos="0" relativeHeight="251687936" behindDoc="0" locked="0" layoutInCell="1" allowOverlap="1" wp14:anchorId="53BC2781" wp14:editId="0AFE59A0">
            <wp:simplePos x="0" y="0"/>
            <wp:positionH relativeFrom="column">
              <wp:posOffset>3081655</wp:posOffset>
            </wp:positionH>
            <wp:positionV relativeFrom="paragraph">
              <wp:posOffset>0</wp:posOffset>
            </wp:positionV>
            <wp:extent cx="3081655" cy="4359910"/>
            <wp:effectExtent l="0" t="0" r="4445" b="2540"/>
            <wp:wrapSquare wrapText="bothSides"/>
            <wp:docPr id="189451106" name="Picture 15" descr="A poster for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1106" name="Picture 15" descr="A poster for a group of peopl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1655" cy="4359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13CE7AF9" wp14:editId="67BDDF60">
            <wp:simplePos x="0" y="0"/>
            <wp:positionH relativeFrom="margin">
              <wp:posOffset>-342900</wp:posOffset>
            </wp:positionH>
            <wp:positionV relativeFrom="paragraph">
              <wp:posOffset>0</wp:posOffset>
            </wp:positionV>
            <wp:extent cx="3077210" cy="4351655"/>
            <wp:effectExtent l="0" t="0" r="8890" b="0"/>
            <wp:wrapSquare wrapText="bothSides"/>
            <wp:docPr id="1464666145" name="Picture 13" descr="A poster for a christma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66145" name="Picture 13" descr="A poster for a christmas even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7210" cy="435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827AF" w14:textId="39710BE0" w:rsidR="009C065E" w:rsidRDefault="009C065E" w:rsidP="009C065E">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 xml:space="preserve">The Winter Wellness Groups have already started but there is still time to join in with their sessions. They have been busy crafting with a Christmassy edge. You can just turn up to the sessions, but if you would like more information please get in touch with the Resilience team on </w:t>
      </w:r>
      <w:hyperlink r:id="rId31" w:history="1">
        <w:r w:rsidRPr="00E531CA">
          <w:rPr>
            <w:rStyle w:val="Hyperlink"/>
            <w:rFonts w:ascii="Trebuchet MS" w:hAnsi="Trebuchet MS"/>
            <w:sz w:val="21"/>
            <w:szCs w:val="21"/>
            <w:shd w:val="clear" w:color="auto" w:fill="FFFFFF"/>
          </w:rPr>
          <w:t>resilience@pcp.uk.net</w:t>
        </w:r>
      </w:hyperlink>
      <w:r>
        <w:rPr>
          <w:rFonts w:ascii="Trebuchet MS" w:hAnsi="Trebuchet MS"/>
          <w:color w:val="004F6B"/>
          <w:sz w:val="21"/>
          <w:szCs w:val="21"/>
          <w:shd w:val="clear" w:color="auto" w:fill="FFFFFF"/>
        </w:rPr>
        <w:t xml:space="preserve"> </w:t>
      </w:r>
      <w:r>
        <w:rPr>
          <w:rFonts w:ascii="Trebuchet MS" w:hAnsi="Trebuchet MS"/>
          <w:color w:val="004F6B"/>
          <w:sz w:val="21"/>
          <w:szCs w:val="21"/>
          <w:shd w:val="clear" w:color="auto" w:fill="FFFFFF"/>
        </w:rPr>
        <w:t>or phone the relevant numbers for your preferred area above.</w:t>
      </w:r>
    </w:p>
    <w:p w14:paraId="3544F5D7" w14:textId="77777777" w:rsidR="00DB1515" w:rsidRDefault="00DB1515" w:rsidP="009C065E">
      <w:pPr>
        <w:jc w:val="center"/>
        <w:rPr>
          <w:rFonts w:ascii="Trebuchet MS" w:hAnsi="Trebuchet MS"/>
          <w:color w:val="004F6B"/>
          <w:sz w:val="21"/>
          <w:szCs w:val="21"/>
          <w:shd w:val="clear" w:color="auto" w:fill="FFFFFF"/>
        </w:rPr>
      </w:pPr>
    </w:p>
    <w:p w14:paraId="31BFA3BA" w14:textId="77777777" w:rsidR="00DB1515" w:rsidRDefault="00DB1515" w:rsidP="009C065E">
      <w:pPr>
        <w:jc w:val="center"/>
        <w:rPr>
          <w:rFonts w:ascii="Trebuchet MS" w:hAnsi="Trebuchet MS"/>
          <w:color w:val="004F6B"/>
          <w:sz w:val="21"/>
          <w:szCs w:val="21"/>
          <w:shd w:val="clear" w:color="auto" w:fill="FFFFFF"/>
        </w:rPr>
      </w:pPr>
    </w:p>
    <w:p w14:paraId="28DEA3D7" w14:textId="77777777" w:rsidR="00DB1515" w:rsidRDefault="00DB1515" w:rsidP="009C065E">
      <w:pPr>
        <w:jc w:val="center"/>
        <w:rPr>
          <w:rFonts w:ascii="Trebuchet MS" w:hAnsi="Trebuchet MS"/>
          <w:color w:val="004F6B"/>
          <w:sz w:val="21"/>
          <w:szCs w:val="21"/>
          <w:shd w:val="clear" w:color="auto" w:fill="FFFFFF"/>
        </w:rPr>
      </w:pPr>
    </w:p>
    <w:p w14:paraId="3AC2DA0A" w14:textId="77777777" w:rsidR="00DB1515" w:rsidRDefault="00DB1515" w:rsidP="009C065E">
      <w:pPr>
        <w:jc w:val="center"/>
        <w:rPr>
          <w:rFonts w:ascii="Trebuchet MS" w:hAnsi="Trebuchet MS"/>
          <w:color w:val="004F6B"/>
          <w:sz w:val="21"/>
          <w:szCs w:val="21"/>
          <w:shd w:val="clear" w:color="auto" w:fill="FFFFFF"/>
        </w:rPr>
      </w:pPr>
    </w:p>
    <w:p w14:paraId="324CDA1B" w14:textId="77777777" w:rsidR="00DB1515" w:rsidRDefault="00DB1515" w:rsidP="009C065E">
      <w:pPr>
        <w:jc w:val="center"/>
        <w:rPr>
          <w:rFonts w:ascii="Trebuchet MS" w:hAnsi="Trebuchet MS"/>
          <w:color w:val="004F6B"/>
          <w:sz w:val="21"/>
          <w:szCs w:val="21"/>
          <w:shd w:val="clear" w:color="auto" w:fill="FFFFFF"/>
        </w:rPr>
      </w:pPr>
    </w:p>
    <w:p w14:paraId="51DB20A2" w14:textId="77777777" w:rsidR="00DB1515" w:rsidRDefault="00DB1515" w:rsidP="009C065E">
      <w:pPr>
        <w:jc w:val="center"/>
        <w:rPr>
          <w:rFonts w:ascii="Trebuchet MS" w:hAnsi="Trebuchet MS"/>
          <w:color w:val="004F6B"/>
          <w:sz w:val="21"/>
          <w:szCs w:val="21"/>
          <w:shd w:val="clear" w:color="auto" w:fill="FFFFFF"/>
        </w:rPr>
      </w:pPr>
    </w:p>
    <w:p w14:paraId="67E1C305" w14:textId="77777777" w:rsidR="00DB1515" w:rsidRDefault="00DB1515" w:rsidP="009C065E">
      <w:pPr>
        <w:jc w:val="center"/>
        <w:rPr>
          <w:rFonts w:ascii="Trebuchet MS" w:hAnsi="Trebuchet MS"/>
          <w:color w:val="004F6B"/>
          <w:sz w:val="21"/>
          <w:szCs w:val="21"/>
          <w:shd w:val="clear" w:color="auto" w:fill="FFFFFF"/>
        </w:rPr>
      </w:pPr>
    </w:p>
    <w:p w14:paraId="316407E8" w14:textId="77777777" w:rsidR="00DB1515" w:rsidRDefault="00DB1515" w:rsidP="009C065E">
      <w:pPr>
        <w:jc w:val="center"/>
        <w:rPr>
          <w:rFonts w:ascii="Trebuchet MS" w:hAnsi="Trebuchet MS"/>
          <w:color w:val="004F6B"/>
          <w:sz w:val="21"/>
          <w:szCs w:val="21"/>
          <w:shd w:val="clear" w:color="auto" w:fill="FFFFFF"/>
        </w:rPr>
      </w:pPr>
    </w:p>
    <w:p w14:paraId="6527ABB6" w14:textId="77777777" w:rsidR="00DB1515" w:rsidRDefault="00DB1515" w:rsidP="009C065E">
      <w:pPr>
        <w:jc w:val="center"/>
        <w:rPr>
          <w:rFonts w:ascii="Trebuchet MS" w:hAnsi="Trebuchet MS"/>
          <w:color w:val="004F6B"/>
          <w:sz w:val="21"/>
          <w:szCs w:val="21"/>
          <w:shd w:val="clear" w:color="auto" w:fill="FFFFFF"/>
        </w:rPr>
      </w:pPr>
    </w:p>
    <w:p w14:paraId="384D0878" w14:textId="77777777" w:rsidR="00DB1515" w:rsidRDefault="00DB1515" w:rsidP="009C065E">
      <w:pPr>
        <w:jc w:val="center"/>
        <w:rPr>
          <w:rFonts w:ascii="Trebuchet MS" w:hAnsi="Trebuchet MS"/>
          <w:color w:val="004F6B"/>
          <w:sz w:val="21"/>
          <w:szCs w:val="21"/>
          <w:shd w:val="clear" w:color="auto" w:fill="FFFFFF"/>
        </w:rPr>
      </w:pPr>
    </w:p>
    <w:p w14:paraId="135AE81F" w14:textId="77777777" w:rsidR="00DB1515" w:rsidRDefault="00DB1515" w:rsidP="009C065E">
      <w:pPr>
        <w:jc w:val="center"/>
        <w:rPr>
          <w:rFonts w:ascii="Trebuchet MS" w:hAnsi="Trebuchet MS"/>
          <w:color w:val="004F6B"/>
          <w:sz w:val="21"/>
          <w:szCs w:val="21"/>
          <w:shd w:val="clear" w:color="auto" w:fill="FFFFFF"/>
        </w:rPr>
      </w:pPr>
    </w:p>
    <w:p w14:paraId="6C7BB554" w14:textId="77777777" w:rsidR="00DB1515" w:rsidRDefault="00DB1515" w:rsidP="009C065E">
      <w:pPr>
        <w:jc w:val="center"/>
        <w:rPr>
          <w:rFonts w:ascii="Trebuchet MS" w:hAnsi="Trebuchet MS"/>
          <w:color w:val="004F6B"/>
          <w:sz w:val="21"/>
          <w:szCs w:val="21"/>
          <w:shd w:val="clear" w:color="auto" w:fill="FFFFFF"/>
        </w:rPr>
      </w:pPr>
    </w:p>
    <w:p w14:paraId="49C25EE3" w14:textId="77777777" w:rsidR="00DB1515" w:rsidRDefault="00DB1515" w:rsidP="009C065E">
      <w:pPr>
        <w:jc w:val="center"/>
        <w:rPr>
          <w:rFonts w:ascii="Trebuchet MS" w:hAnsi="Trebuchet MS"/>
          <w:color w:val="004F6B"/>
          <w:sz w:val="21"/>
          <w:szCs w:val="21"/>
          <w:shd w:val="clear" w:color="auto" w:fill="FFFFFF"/>
        </w:rPr>
      </w:pPr>
    </w:p>
    <w:p w14:paraId="52A64FF5" w14:textId="0380CAD4" w:rsidR="009C065E" w:rsidRDefault="009C065E" w:rsidP="009C065E">
      <w:pPr>
        <w:rPr>
          <w:rFonts w:ascii="Trebuchet MS" w:hAnsi="Trebuchet MS"/>
          <w:color w:val="004F6B"/>
          <w:sz w:val="21"/>
          <w:szCs w:val="21"/>
          <w:shd w:val="clear" w:color="auto" w:fill="FFFFFF"/>
        </w:rPr>
      </w:pPr>
      <w:r>
        <w:rPr>
          <w:noProof/>
        </w:rPr>
        <w:lastRenderedPageBreak/>
        <mc:AlternateContent>
          <mc:Choice Requires="wps">
            <w:drawing>
              <wp:anchor distT="0" distB="0" distL="114300" distR="114300" simplePos="0" relativeHeight="251689984" behindDoc="0" locked="0" layoutInCell="1" allowOverlap="1" wp14:anchorId="2FAB8100" wp14:editId="46DE382C">
                <wp:simplePos x="0" y="0"/>
                <wp:positionH relativeFrom="margin">
                  <wp:posOffset>-317500</wp:posOffset>
                </wp:positionH>
                <wp:positionV relativeFrom="paragraph">
                  <wp:posOffset>37888</wp:posOffset>
                </wp:positionV>
                <wp:extent cx="6366510" cy="0"/>
                <wp:effectExtent l="0" t="0" r="0" b="0"/>
                <wp:wrapNone/>
                <wp:docPr id="22415200"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64216" id="Straight Connector 2"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pt,3pt" to="47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" strokecolor="#70ad47 [3209]" strokeweight=".5pt">
                <v:stroke joinstyle="miter"/>
                <w10:wrap anchorx="margin"/>
              </v:line>
            </w:pict>
          </mc:Fallback>
        </mc:AlternateContent>
      </w:r>
    </w:p>
    <w:p w14:paraId="6D0AB087" w14:textId="4DA2348B" w:rsidR="00DB1515" w:rsidRDefault="00DB1515" w:rsidP="00DB1515">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Mental Health Support Survey</w:t>
      </w:r>
    </w:p>
    <w:p w14:paraId="083744DB" w14:textId="29625001" w:rsidR="009C065E" w:rsidRDefault="009C065E" w:rsidP="009C065E">
      <w:pPr>
        <w:rPr>
          <w:rFonts w:ascii="Trebuchet MS" w:hAnsi="Trebuchet MS"/>
          <w:b/>
          <w:bCs/>
          <w:color w:val="E73E97"/>
          <w:sz w:val="36"/>
          <w:szCs w:val="36"/>
          <w:shd w:val="clear" w:color="auto" w:fill="FFFFFF"/>
        </w:rPr>
      </w:pPr>
    </w:p>
    <w:p w14:paraId="122EE386" w14:textId="2974D75F" w:rsidR="009C065E" w:rsidRDefault="00C1655D" w:rsidP="00DB1515">
      <w:pPr>
        <w:jc w:val="center"/>
        <w:rPr>
          <w:rFonts w:ascii="Trebuchet MS" w:hAnsi="Trebuchet MS"/>
          <w:b/>
          <w:bCs/>
          <w:color w:val="E73E97"/>
          <w:sz w:val="36"/>
          <w:szCs w:val="36"/>
          <w:shd w:val="clear" w:color="auto" w:fill="FFFFFF"/>
        </w:rPr>
      </w:pPr>
      <w:r>
        <w:rPr>
          <w:noProof/>
        </w:rPr>
        <w:drawing>
          <wp:anchor distT="0" distB="0" distL="114300" distR="114300" simplePos="0" relativeHeight="251694080" behindDoc="0" locked="0" layoutInCell="1" allowOverlap="1" wp14:anchorId="286D33F0" wp14:editId="4E03AC64">
            <wp:simplePos x="0" y="0"/>
            <wp:positionH relativeFrom="margin">
              <wp:align>center</wp:align>
            </wp:positionH>
            <wp:positionV relativeFrom="paragraph">
              <wp:posOffset>226907</wp:posOffset>
            </wp:positionV>
            <wp:extent cx="5175885" cy="6459855"/>
            <wp:effectExtent l="0" t="0" r="5715" b="0"/>
            <wp:wrapSquare wrapText="bothSides"/>
            <wp:docPr id="514600470" name="Picture 18" descr="A qr code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600470" name="Picture 18" descr="A qr code on a blue background&#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2052"/>
                    <a:stretch/>
                  </pic:blipFill>
                  <pic:spPr bwMode="auto">
                    <a:xfrm>
                      <a:off x="0" y="0"/>
                      <a:ext cx="5175885" cy="645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1515">
        <w:rPr>
          <w:rFonts w:ascii="Trebuchet MS" w:hAnsi="Trebuchet MS"/>
          <w:color w:val="004F6B"/>
          <w:sz w:val="21"/>
          <w:szCs w:val="21"/>
          <w:shd w:val="clear" w:color="auto" w:fill="FFFFFF"/>
        </w:rPr>
        <w:t>To access the survey please visit </w:t>
      </w:r>
      <w:hyperlink r:id="rId33" w:history="1">
        <w:r w:rsidR="00DB1515">
          <w:rPr>
            <w:rStyle w:val="Hyperlink"/>
            <w:rFonts w:ascii="Trebuchet MS" w:hAnsi="Trebuchet MS"/>
            <w:color w:val="E73E97"/>
            <w:sz w:val="21"/>
            <w:szCs w:val="21"/>
            <w:shd w:val="clear" w:color="auto" w:fill="FFFFFF"/>
          </w:rPr>
          <w:t>https://www.surveymonkey.co.uk/r/MentalHealthSupport1</w:t>
        </w:r>
      </w:hyperlink>
      <w:r w:rsidR="00DB1515">
        <w:rPr>
          <w:rFonts w:ascii="Trebuchet MS" w:hAnsi="Trebuchet MS"/>
          <w:color w:val="004F6B"/>
          <w:sz w:val="21"/>
          <w:szCs w:val="21"/>
          <w:shd w:val="clear" w:color="auto" w:fill="FFFFFF"/>
        </w:rPr>
        <w:t> </w:t>
      </w:r>
    </w:p>
    <w:p w14:paraId="5288C875" w14:textId="4B056808" w:rsidR="009C065E" w:rsidRDefault="009C065E" w:rsidP="009C065E"/>
    <w:p w14:paraId="3891E415" w14:textId="62B6E90E" w:rsidR="009C065E" w:rsidRDefault="009C065E" w:rsidP="009C065E"/>
    <w:p w14:paraId="2C86926E" w14:textId="77777777" w:rsidR="00C1655D" w:rsidRDefault="00C1655D" w:rsidP="009C065E"/>
    <w:p w14:paraId="3EA58EAC" w14:textId="77777777" w:rsidR="00C1655D" w:rsidRDefault="00C1655D" w:rsidP="009C065E"/>
    <w:p w14:paraId="360F3DA8" w14:textId="5673C481" w:rsidR="00C1655D" w:rsidRDefault="00C1655D" w:rsidP="009C065E">
      <w:r>
        <w:rPr>
          <w:noProof/>
        </w:rPr>
        <w:lastRenderedPageBreak/>
        <mc:AlternateContent>
          <mc:Choice Requires="wps">
            <w:drawing>
              <wp:anchor distT="0" distB="0" distL="114300" distR="114300" simplePos="0" relativeHeight="251696128" behindDoc="0" locked="0" layoutInCell="1" allowOverlap="1" wp14:anchorId="324661E1" wp14:editId="1A49926F">
                <wp:simplePos x="0" y="0"/>
                <wp:positionH relativeFrom="margin">
                  <wp:align>center</wp:align>
                </wp:positionH>
                <wp:positionV relativeFrom="paragraph">
                  <wp:posOffset>0</wp:posOffset>
                </wp:positionV>
                <wp:extent cx="6366510" cy="0"/>
                <wp:effectExtent l="0" t="0" r="0" b="0"/>
                <wp:wrapNone/>
                <wp:docPr id="853275789"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450E9" id="Straight Connector 2"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50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" strokecolor="#70ad47 [3209]" strokeweight=".5pt">
                <v:stroke joinstyle="miter"/>
                <w10:wrap anchorx="margin"/>
              </v:line>
            </w:pict>
          </mc:Fallback>
        </mc:AlternateContent>
      </w:r>
    </w:p>
    <w:p w14:paraId="6038EF0A" w14:textId="7B50F3C3" w:rsidR="00C1655D" w:rsidRDefault="00D30852" w:rsidP="00C1655D">
      <w:pPr>
        <w:jc w:val="center"/>
        <w:rPr>
          <w:rFonts w:ascii="Trebuchet MS" w:hAnsi="Trebuchet MS"/>
          <w:b/>
          <w:bCs/>
          <w:color w:val="E73E97"/>
          <w:sz w:val="36"/>
          <w:szCs w:val="36"/>
          <w:shd w:val="clear" w:color="auto" w:fill="FFFFFF"/>
        </w:rPr>
      </w:pPr>
      <w:r>
        <w:rPr>
          <w:noProof/>
        </w:rPr>
        <w:drawing>
          <wp:anchor distT="0" distB="0" distL="114300" distR="114300" simplePos="0" relativeHeight="251697152" behindDoc="0" locked="0" layoutInCell="1" allowOverlap="1" wp14:anchorId="337B4DE9" wp14:editId="6199376A">
            <wp:simplePos x="0" y="0"/>
            <wp:positionH relativeFrom="margin">
              <wp:align>left</wp:align>
            </wp:positionH>
            <wp:positionV relativeFrom="paragraph">
              <wp:posOffset>379307</wp:posOffset>
            </wp:positionV>
            <wp:extent cx="5806999" cy="8195733"/>
            <wp:effectExtent l="0" t="0" r="3810" b="0"/>
            <wp:wrapSquare wrapText="bothSides"/>
            <wp:docPr id="618686859" name="Picture 20" descr="A poster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86859" name="Picture 20" descr="A poster of a house&#10;&#10;Description automatically generated with medium confiden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6999" cy="81957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655D">
        <w:rPr>
          <w:rFonts w:ascii="Trebuchet MS" w:hAnsi="Trebuchet MS"/>
          <w:b/>
          <w:bCs/>
          <w:color w:val="E73E97"/>
          <w:sz w:val="36"/>
          <w:szCs w:val="36"/>
          <w:shd w:val="clear" w:color="auto" w:fill="FFFFFF"/>
        </w:rPr>
        <w:t>Help cut</w:t>
      </w:r>
      <w:r w:rsidR="00C1655D">
        <w:rPr>
          <w:rFonts w:ascii="Trebuchet MS" w:hAnsi="Trebuchet MS"/>
          <w:b/>
          <w:bCs/>
          <w:color w:val="E73E97"/>
          <w:sz w:val="36"/>
          <w:szCs w:val="36"/>
          <w:shd w:val="clear" w:color="auto" w:fill="FFFFFF"/>
        </w:rPr>
        <w:t xml:space="preserve"> </w:t>
      </w:r>
      <w:r w:rsidR="00C1655D">
        <w:rPr>
          <w:rFonts w:ascii="Trebuchet MS" w:hAnsi="Trebuchet MS"/>
          <w:b/>
          <w:bCs/>
          <w:color w:val="E73E97"/>
          <w:sz w:val="36"/>
          <w:szCs w:val="36"/>
          <w:shd w:val="clear" w:color="auto" w:fill="FFFFFF"/>
        </w:rPr>
        <w:t>the cost of energy bills this winter</w:t>
      </w:r>
    </w:p>
    <w:p w14:paraId="086AE865" w14:textId="1E7C8311" w:rsidR="00C1655D" w:rsidRDefault="00F4298C" w:rsidP="00C1655D">
      <w:pPr>
        <w:rPr>
          <w:rFonts w:ascii="Trebuchet MS" w:hAnsi="Trebuchet MS"/>
          <w:b/>
          <w:bCs/>
          <w:color w:val="E73E97"/>
          <w:sz w:val="36"/>
          <w:szCs w:val="36"/>
          <w:shd w:val="clear" w:color="auto" w:fill="FFFFFF"/>
        </w:rPr>
      </w:pPr>
      <w:r>
        <w:rPr>
          <w:noProof/>
        </w:rPr>
        <w:lastRenderedPageBreak/>
        <w:drawing>
          <wp:anchor distT="0" distB="0" distL="114300" distR="114300" simplePos="0" relativeHeight="251698176" behindDoc="0" locked="0" layoutInCell="1" allowOverlap="1" wp14:anchorId="7E5CCE97" wp14:editId="669318F4">
            <wp:simplePos x="0" y="0"/>
            <wp:positionH relativeFrom="margin">
              <wp:posOffset>109855</wp:posOffset>
            </wp:positionH>
            <wp:positionV relativeFrom="paragraph">
              <wp:posOffset>109855</wp:posOffset>
            </wp:positionV>
            <wp:extent cx="5850255" cy="8313420"/>
            <wp:effectExtent l="0" t="0" r="0" b="0"/>
            <wp:wrapSquare wrapText="bothSides"/>
            <wp:docPr id="1402808008" name="Picture 2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08008" name="Picture 21" descr="A screenshot of a websit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0255" cy="831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358EC2" w14:textId="359A70E8" w:rsidR="0042085E" w:rsidRDefault="00614DCC" w:rsidP="00C1655D">
      <w:r>
        <w:rPr>
          <w:noProof/>
        </w:rPr>
        <w:lastRenderedPageBreak/>
        <mc:AlternateContent>
          <mc:Choice Requires="wps">
            <w:drawing>
              <wp:anchor distT="0" distB="0" distL="114300" distR="114300" simplePos="0" relativeHeight="251700224" behindDoc="0" locked="0" layoutInCell="1" allowOverlap="1" wp14:anchorId="00EA480E" wp14:editId="66E73C99">
                <wp:simplePos x="0" y="0"/>
                <wp:positionH relativeFrom="margin">
                  <wp:align>center</wp:align>
                </wp:positionH>
                <wp:positionV relativeFrom="paragraph">
                  <wp:posOffset>0</wp:posOffset>
                </wp:positionV>
                <wp:extent cx="6366510" cy="0"/>
                <wp:effectExtent l="0" t="0" r="0" b="0"/>
                <wp:wrapNone/>
                <wp:docPr id="874240360"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ED69E" id="Straight Connector 2" o:spid="_x0000_s1026" style="position:absolute;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50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" strokecolor="#70ad47 [3209]" strokeweight=".5pt">
                <v:stroke joinstyle="miter"/>
                <w10:wrap anchorx="margin"/>
              </v:line>
            </w:pict>
          </mc:Fallback>
        </mc:AlternateContent>
      </w:r>
    </w:p>
    <w:p w14:paraId="18009DB9" w14:textId="04014C46" w:rsidR="000A1085" w:rsidRDefault="000A1085" w:rsidP="000A1085">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Support Group for Parents with Children who</w:t>
      </w:r>
      <w:r>
        <w:rPr>
          <w:rFonts w:ascii="Trebuchet MS" w:hAnsi="Trebuchet MS"/>
          <w:color w:val="E73E97"/>
          <w:spacing w:val="-11"/>
        </w:rPr>
        <w:t xml:space="preserve"> </w:t>
      </w:r>
      <w:r>
        <w:rPr>
          <w:rFonts w:ascii="Trebuchet MS" w:hAnsi="Trebuchet MS"/>
          <w:color w:val="E73E97"/>
          <w:spacing w:val="-11"/>
        </w:rPr>
        <w:t>experience Difficulties</w:t>
      </w:r>
    </w:p>
    <w:p w14:paraId="514EC826" w14:textId="77777777" w:rsidR="000A1085" w:rsidRDefault="000A1085" w:rsidP="000A1085">
      <w:pPr>
        <w:jc w:val="center"/>
      </w:pPr>
    </w:p>
    <w:p w14:paraId="300DE6C7" w14:textId="20EF5A46" w:rsidR="000A1085" w:rsidRDefault="00444BE9" w:rsidP="000A1085">
      <w:pPr>
        <w:jc w:val="center"/>
      </w:pPr>
      <w:r>
        <w:rPr>
          <w:noProof/>
        </w:rPr>
        <w:drawing>
          <wp:inline distT="0" distB="0" distL="0" distR="0" wp14:anchorId="747D53F4" wp14:editId="7978CFD2">
            <wp:extent cx="5172503" cy="7315200"/>
            <wp:effectExtent l="0" t="0" r="9525" b="0"/>
            <wp:docPr id="2056083587" name="Picture 22" descr="A flyer with text and images of coffee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83587" name="Picture 22" descr="A flyer with text and images of coffee cup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78211" cy="7323273"/>
                    </a:xfrm>
                    <a:prstGeom prst="rect">
                      <a:avLst/>
                    </a:prstGeom>
                    <a:noFill/>
                    <a:ln>
                      <a:noFill/>
                    </a:ln>
                  </pic:spPr>
                </pic:pic>
              </a:graphicData>
            </a:graphic>
          </wp:inline>
        </w:drawing>
      </w:r>
    </w:p>
    <w:p w14:paraId="13AEFF0D" w14:textId="77777777" w:rsidR="00444BE9" w:rsidRDefault="00444BE9" w:rsidP="000A1085">
      <w:pPr>
        <w:jc w:val="center"/>
      </w:pPr>
    </w:p>
    <w:p w14:paraId="03D0B9E9" w14:textId="3601E00E" w:rsidR="00444BE9" w:rsidRDefault="008750F7" w:rsidP="000A1085">
      <w:pPr>
        <w:jc w:val="center"/>
      </w:pPr>
      <w:r>
        <w:rPr>
          <w:noProof/>
        </w:rPr>
        <w:lastRenderedPageBreak/>
        <mc:AlternateContent>
          <mc:Choice Requires="wps">
            <w:drawing>
              <wp:anchor distT="0" distB="0" distL="114300" distR="114300" simplePos="0" relativeHeight="251702272" behindDoc="0" locked="0" layoutInCell="1" allowOverlap="1" wp14:anchorId="00FD4C43" wp14:editId="5B9F0CF2">
                <wp:simplePos x="0" y="0"/>
                <wp:positionH relativeFrom="margin">
                  <wp:align>center</wp:align>
                </wp:positionH>
                <wp:positionV relativeFrom="paragraph">
                  <wp:posOffset>0</wp:posOffset>
                </wp:positionV>
                <wp:extent cx="6366510" cy="0"/>
                <wp:effectExtent l="0" t="0" r="0" b="0"/>
                <wp:wrapNone/>
                <wp:docPr id="1640074176"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448BF1" id="Straight Connector 2" o:spid="_x0000_s1026" style="position:absolute;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50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" strokecolor="#70ad47 [3209]" strokeweight=".5pt">
                <v:stroke joinstyle="miter"/>
                <w10:wrap anchorx="margin"/>
              </v:line>
            </w:pict>
          </mc:Fallback>
        </mc:AlternateContent>
      </w:r>
    </w:p>
    <w:p w14:paraId="1C4AB9A6" w14:textId="77777777" w:rsidR="008004B6" w:rsidRDefault="008004B6" w:rsidP="008004B6">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We are now on LinkedIn</w:t>
      </w:r>
    </w:p>
    <w:p w14:paraId="62567E1A" w14:textId="290D35F6" w:rsidR="008004B6" w:rsidRDefault="008004B6" w:rsidP="008004B6">
      <w:pPr>
        <w:jc w:val="center"/>
      </w:pPr>
    </w:p>
    <w:p w14:paraId="3F32C909" w14:textId="6505AC93" w:rsidR="008004B6" w:rsidRDefault="00477015" w:rsidP="008004B6">
      <w:pPr>
        <w:jc w:val="center"/>
        <w:rPr>
          <w:rStyle w:val="Hyperlink"/>
          <w:rFonts w:ascii="Trebuchet MS" w:hAnsi="Trebuchet MS"/>
          <w:color w:val="E73E97"/>
          <w:sz w:val="21"/>
          <w:szCs w:val="21"/>
          <w:shd w:val="clear" w:color="auto" w:fill="FFFFFF"/>
        </w:rPr>
      </w:pPr>
      <w:r>
        <w:rPr>
          <w:rFonts w:ascii="Trebuchet MS" w:hAnsi="Trebuchet MS"/>
          <w:color w:val="004F6B"/>
          <w:sz w:val="21"/>
          <w:szCs w:val="21"/>
          <w:shd w:val="clear" w:color="auto" w:fill="FFFFFF"/>
        </w:rPr>
        <w:t>Give us a follow on LinkedIn at </w:t>
      </w:r>
      <w:hyperlink r:id="rId37" w:tgtFrame="_blank" w:history="1">
        <w:r>
          <w:rPr>
            <w:rStyle w:val="Hyperlink"/>
            <w:rFonts w:ascii="Trebuchet MS" w:hAnsi="Trebuchet MS"/>
            <w:color w:val="E73E97"/>
            <w:sz w:val="21"/>
            <w:szCs w:val="21"/>
            <w:shd w:val="clear" w:color="auto" w:fill="FFFFFF"/>
          </w:rPr>
          <w:t>https://www.linkedin.com/company/healthwatch-co-durham/</w:t>
        </w:r>
      </w:hyperlink>
    </w:p>
    <w:p w14:paraId="75847593" w14:textId="25BA67A9" w:rsidR="00B82509" w:rsidRPr="00B82509" w:rsidRDefault="003114D7" w:rsidP="00B82509">
      <w:r>
        <w:rPr>
          <w:noProof/>
        </w:rPr>
        <w:drawing>
          <wp:anchor distT="0" distB="0" distL="114300" distR="114300" simplePos="0" relativeHeight="251703296" behindDoc="0" locked="0" layoutInCell="1" allowOverlap="1" wp14:anchorId="7567B3D7" wp14:editId="28ECAD20">
            <wp:simplePos x="0" y="0"/>
            <wp:positionH relativeFrom="margin">
              <wp:align>center</wp:align>
            </wp:positionH>
            <wp:positionV relativeFrom="paragraph">
              <wp:posOffset>52281</wp:posOffset>
            </wp:positionV>
            <wp:extent cx="2260600" cy="2260600"/>
            <wp:effectExtent l="0" t="0" r="6350" b="6350"/>
            <wp:wrapSquare wrapText="bothSides"/>
            <wp:docPr id="1739875843" name="Picture 23"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75843" name="Picture 23" descr="A logo for a company&#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60600" cy="2260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3DA29E" w14:textId="77777777" w:rsidR="00B82509" w:rsidRPr="00B82509" w:rsidRDefault="00B82509" w:rsidP="00B82509"/>
    <w:p w14:paraId="6BBD7F64" w14:textId="77777777" w:rsidR="00B82509" w:rsidRPr="00B82509" w:rsidRDefault="00B82509" w:rsidP="00B82509"/>
    <w:p w14:paraId="5B0038FF" w14:textId="77777777" w:rsidR="00B82509" w:rsidRPr="00B82509" w:rsidRDefault="00B82509" w:rsidP="00B82509"/>
    <w:p w14:paraId="78A09EAF" w14:textId="77777777" w:rsidR="00B82509" w:rsidRPr="00B82509" w:rsidRDefault="00B82509" w:rsidP="00B82509"/>
    <w:p w14:paraId="75B11D7C" w14:textId="77777777" w:rsidR="00B82509" w:rsidRPr="00B82509" w:rsidRDefault="00B82509" w:rsidP="00B82509"/>
    <w:p w14:paraId="72C77356" w14:textId="77777777" w:rsidR="00B82509" w:rsidRPr="00B82509" w:rsidRDefault="00B82509" w:rsidP="00B82509"/>
    <w:p w14:paraId="761F5016" w14:textId="77777777" w:rsidR="00B82509" w:rsidRPr="00B82509" w:rsidRDefault="00B82509" w:rsidP="00B82509"/>
    <w:p w14:paraId="77E3B8E0" w14:textId="03D403BA" w:rsidR="00B82509" w:rsidRDefault="00B82509" w:rsidP="00B82509">
      <w:pPr>
        <w:rPr>
          <w:rStyle w:val="Hyperlink"/>
          <w:rFonts w:ascii="Trebuchet MS" w:hAnsi="Trebuchet MS"/>
          <w:color w:val="E73E97"/>
          <w:sz w:val="21"/>
          <w:szCs w:val="21"/>
          <w:shd w:val="clear" w:color="auto" w:fill="FFFFFF"/>
        </w:rPr>
      </w:pPr>
      <w:r>
        <w:rPr>
          <w:noProof/>
        </w:rPr>
        <mc:AlternateContent>
          <mc:Choice Requires="wps">
            <w:drawing>
              <wp:anchor distT="0" distB="0" distL="114300" distR="114300" simplePos="0" relativeHeight="251705344" behindDoc="0" locked="0" layoutInCell="1" allowOverlap="1" wp14:anchorId="26CDCDA9" wp14:editId="779F9836">
                <wp:simplePos x="0" y="0"/>
                <wp:positionH relativeFrom="margin">
                  <wp:align>center</wp:align>
                </wp:positionH>
                <wp:positionV relativeFrom="paragraph">
                  <wp:posOffset>175472</wp:posOffset>
                </wp:positionV>
                <wp:extent cx="6366510" cy="0"/>
                <wp:effectExtent l="0" t="0" r="0" b="0"/>
                <wp:wrapNone/>
                <wp:docPr id="2118815713"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AFF93C" id="Straight Connector 2" o:spid="_x0000_s1026" style="position:absolute;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8pt" to="501.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" strokecolor="#70ad47 [3209]" strokeweight=".5pt">
                <v:stroke joinstyle="miter"/>
                <w10:wrap anchorx="margin"/>
              </v:line>
            </w:pict>
          </mc:Fallback>
        </mc:AlternateContent>
      </w:r>
    </w:p>
    <w:p w14:paraId="6ABB14C8" w14:textId="77777777" w:rsidR="0006300C" w:rsidRDefault="0006300C" w:rsidP="0006300C">
      <w:pPr>
        <w:pStyle w:val="Heading2"/>
        <w:shd w:val="clear" w:color="auto" w:fill="FFFFFF"/>
        <w:spacing w:before="0" w:beforeAutospacing="0" w:after="0" w:afterAutospacing="0" w:line="488" w:lineRule="atLeast"/>
        <w:jc w:val="center"/>
        <w:rPr>
          <w:rFonts w:ascii="Trebuchet MS" w:hAnsi="Trebuchet MS"/>
          <w:color w:val="E73E97"/>
          <w:spacing w:val="-11"/>
          <w:sz w:val="39"/>
          <w:szCs w:val="39"/>
        </w:rPr>
      </w:pPr>
      <w:r>
        <w:rPr>
          <w:rFonts w:ascii="Trebuchet MS" w:hAnsi="Trebuchet MS"/>
          <w:color w:val="E73E97"/>
          <w:spacing w:val="-11"/>
        </w:rPr>
        <w:t>Share your news!</w:t>
      </w:r>
    </w:p>
    <w:p w14:paraId="04D687BF" w14:textId="77777777" w:rsidR="0006300C" w:rsidRDefault="0006300C" w:rsidP="00B82509">
      <w:pPr>
        <w:jc w:val="center"/>
        <w:rPr>
          <w:rFonts w:ascii="Trebuchet MS" w:hAnsi="Trebuchet MS"/>
          <w:color w:val="004F6B"/>
          <w:sz w:val="21"/>
          <w:szCs w:val="21"/>
          <w:shd w:val="clear" w:color="auto" w:fill="FFFFFF"/>
        </w:rPr>
      </w:pPr>
    </w:p>
    <w:p w14:paraId="38397A52" w14:textId="441292E1" w:rsidR="00B82509" w:rsidRDefault="0006300C" w:rsidP="00B82509">
      <w:pPr>
        <w:jc w:val="center"/>
        <w:rPr>
          <w:rFonts w:ascii="Trebuchet MS" w:hAnsi="Trebuchet MS"/>
          <w:color w:val="004F6B"/>
          <w:sz w:val="21"/>
          <w:szCs w:val="21"/>
          <w:shd w:val="clear" w:color="auto" w:fill="FFFFFF"/>
        </w:rPr>
      </w:pPr>
      <w:r>
        <w:rPr>
          <w:rFonts w:ascii="Trebuchet MS" w:hAnsi="Trebuchet MS"/>
          <w:color w:val="004F6B"/>
          <w:sz w:val="21"/>
          <w:szCs w:val="21"/>
          <w:shd w:val="clear" w:color="auto" w:fill="FFFFFF"/>
        </w:rPr>
        <w:t>If you have anything you would like to share with us to put in the e-Bulletin, please get in touch and we will be able to include it in the future. This can include upcoming events, important information on health and social care and support around County Durham.</w:t>
      </w:r>
      <w:r>
        <w:rPr>
          <w:rFonts w:ascii="Trebuchet MS" w:hAnsi="Trebuchet MS"/>
          <w:color w:val="004F6B"/>
          <w:sz w:val="21"/>
          <w:szCs w:val="21"/>
        </w:rPr>
        <w:br/>
      </w:r>
      <w:r>
        <w:rPr>
          <w:rFonts w:ascii="Trebuchet MS" w:hAnsi="Trebuchet MS"/>
          <w:color w:val="004F6B"/>
          <w:sz w:val="21"/>
          <w:szCs w:val="21"/>
          <w:shd w:val="clear" w:color="auto" w:fill="FFFFFF"/>
        </w:rPr>
        <w:t xml:space="preserve">Email </w:t>
      </w:r>
      <w:hyperlink r:id="rId39" w:history="1">
        <w:r w:rsidR="00902EB1" w:rsidRPr="00E531CA">
          <w:rPr>
            <w:rStyle w:val="Hyperlink"/>
            <w:rFonts w:ascii="Trebuchet MS" w:hAnsi="Trebuchet MS"/>
            <w:sz w:val="21"/>
            <w:szCs w:val="21"/>
            <w:shd w:val="clear" w:color="auto" w:fill="FFFFFF"/>
          </w:rPr>
          <w:t>victoria.dixon@pcp.uk.net</w:t>
        </w:r>
      </w:hyperlink>
      <w:r w:rsidR="00902EB1">
        <w:rPr>
          <w:rFonts w:ascii="Trebuchet MS" w:hAnsi="Trebuchet MS"/>
          <w:color w:val="004F6B"/>
          <w:sz w:val="21"/>
          <w:szCs w:val="21"/>
          <w:shd w:val="clear" w:color="auto" w:fill="FFFFFF"/>
        </w:rPr>
        <w:t xml:space="preserve"> </w:t>
      </w:r>
      <w:r>
        <w:rPr>
          <w:rFonts w:ascii="Trebuchet MS" w:hAnsi="Trebuchet MS"/>
          <w:color w:val="004F6B"/>
          <w:sz w:val="21"/>
          <w:szCs w:val="21"/>
          <w:shd w:val="clear" w:color="auto" w:fill="FFFFFF"/>
        </w:rPr>
        <w:t>if you would like your information on the e-Bulletin.</w:t>
      </w:r>
    </w:p>
    <w:p w14:paraId="6B02A32B" w14:textId="190F50DF" w:rsidR="0006300C" w:rsidRDefault="007A355C" w:rsidP="00B82509">
      <w:pPr>
        <w:jc w:val="center"/>
      </w:pPr>
      <w:r w:rsidRPr="00B27218">
        <w:rPr>
          <w:rFonts w:ascii="Times New Roman" w:eastAsia="Times New Roman" w:hAnsi="Times New Roman" w:cs="Times New Roman"/>
          <w:noProof/>
          <w:color w:val="000000"/>
          <w:kern w:val="0"/>
          <w:sz w:val="27"/>
          <w:szCs w:val="27"/>
          <w:lang w:eastAsia="en-GB"/>
          <w14:ligatures w14:val="none"/>
        </w:rPr>
        <w:drawing>
          <wp:anchor distT="0" distB="0" distL="114300" distR="114300" simplePos="0" relativeHeight="251709440" behindDoc="0" locked="0" layoutInCell="1" allowOverlap="1" wp14:anchorId="3EA98CC7" wp14:editId="0C6728BA">
            <wp:simplePos x="0" y="0"/>
            <wp:positionH relativeFrom="margin">
              <wp:posOffset>-482812</wp:posOffset>
            </wp:positionH>
            <wp:positionV relativeFrom="paragraph">
              <wp:posOffset>314960</wp:posOffset>
            </wp:positionV>
            <wp:extent cx="1473200" cy="1701165"/>
            <wp:effectExtent l="0" t="0" r="0" b="0"/>
            <wp:wrapSquare wrapText="bothSides"/>
            <wp:docPr id="1241014657" name="Picture 31" descr="A person and person holding up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14657" name="Picture 31" descr="A person and person holding up a sign&#10;&#10;Description automatically generated"/>
                    <pic:cNvPicPr>
                      <a:picLocks noChangeAspect="1" noChangeArrowheads="1"/>
                    </pic:cNvPicPr>
                  </pic:nvPicPr>
                  <pic:blipFill rotWithShape="1">
                    <a:blip r:embed="rId40">
                      <a:extLst>
                        <a:ext uri="{28A0092B-C50C-407E-A947-70E740481C1C}">
                          <a14:useLocalDpi xmlns:a14="http://schemas.microsoft.com/office/drawing/2010/main" val="0"/>
                        </a:ext>
                      </a:extLst>
                    </a:blip>
                    <a:srcRect l="18428" t="13734" r="18700" b="13640"/>
                    <a:stretch/>
                  </pic:blipFill>
                  <pic:spPr bwMode="auto">
                    <a:xfrm>
                      <a:off x="0" y="0"/>
                      <a:ext cx="1473200" cy="1701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300C">
        <w:rPr>
          <w:noProof/>
        </w:rPr>
        <mc:AlternateContent>
          <mc:Choice Requires="wps">
            <w:drawing>
              <wp:anchor distT="0" distB="0" distL="114300" distR="114300" simplePos="0" relativeHeight="251707392" behindDoc="0" locked="0" layoutInCell="1" allowOverlap="1" wp14:anchorId="67492589" wp14:editId="48C90528">
                <wp:simplePos x="0" y="0"/>
                <wp:positionH relativeFrom="margin">
                  <wp:align>center</wp:align>
                </wp:positionH>
                <wp:positionV relativeFrom="paragraph">
                  <wp:posOffset>0</wp:posOffset>
                </wp:positionV>
                <wp:extent cx="6366510" cy="0"/>
                <wp:effectExtent l="0" t="0" r="0" b="0"/>
                <wp:wrapNone/>
                <wp:docPr id="723843666" name="Straight Connector 2"/>
                <wp:cNvGraphicFramePr/>
                <a:graphic xmlns:a="http://schemas.openxmlformats.org/drawingml/2006/main">
                  <a:graphicData uri="http://schemas.microsoft.com/office/word/2010/wordprocessingShape">
                    <wps:wsp>
                      <wps:cNvCnPr/>
                      <wps:spPr>
                        <a:xfrm>
                          <a:off x="0" y="0"/>
                          <a:ext cx="636651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98F2AC" id="Straight Connector 2" o:spid="_x0000_s1026" style="position:absolute;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 to="501.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" strokecolor="#70ad47 [3209]" strokeweight=".5pt">
                <v:stroke joinstyle="miter"/>
                <w10:wrap anchorx="margin"/>
              </v:line>
            </w:pict>
          </mc:Fallback>
        </mc:AlternateContent>
      </w:r>
    </w:p>
    <w:p w14:paraId="182A4069" w14:textId="1C879943" w:rsidR="00252F27" w:rsidRDefault="00EE735A" w:rsidP="0021636F">
      <w:pPr>
        <w:rPr>
          <w:rFonts w:ascii="Trebuchet MS" w:eastAsia="Times New Roman" w:hAnsi="Trebuchet MS" w:cs="Times New Roman"/>
          <w:color w:val="004F6B"/>
          <w:kern w:val="0"/>
          <w:sz w:val="21"/>
          <w:szCs w:val="21"/>
          <w:lang w:eastAsia="en-GB"/>
          <w14:ligatures w14:val="none"/>
        </w:rPr>
      </w:pPr>
      <w:r>
        <w:rPr>
          <w:noProof/>
        </w:rPr>
        <mc:AlternateContent>
          <mc:Choice Requires="wps">
            <w:drawing>
              <wp:anchor distT="45720" distB="45720" distL="114300" distR="114300" simplePos="0" relativeHeight="251711488" behindDoc="0" locked="0" layoutInCell="1" allowOverlap="1" wp14:anchorId="314C6088" wp14:editId="73639DFA">
                <wp:simplePos x="0" y="0"/>
                <wp:positionH relativeFrom="column">
                  <wp:posOffset>3589443</wp:posOffset>
                </wp:positionH>
                <wp:positionV relativeFrom="paragraph">
                  <wp:posOffset>156845</wp:posOffset>
                </wp:positionV>
                <wp:extent cx="2360930" cy="28956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95600"/>
                        </a:xfrm>
                        <a:prstGeom prst="rect">
                          <a:avLst/>
                        </a:prstGeom>
                        <a:solidFill>
                          <a:srgbClr val="FFFFFF"/>
                        </a:solidFill>
                        <a:ln w="9525">
                          <a:solidFill>
                            <a:srgbClr val="000000"/>
                          </a:solidFill>
                          <a:miter lim="800000"/>
                          <a:headEnd/>
                          <a:tailEnd/>
                        </a:ln>
                      </wps:spPr>
                      <wps:txbx>
                        <w:txbxContent>
                          <w:p w14:paraId="6BE60E22" w14:textId="77777777" w:rsidR="00EE735A" w:rsidRPr="00EE735A" w:rsidRDefault="00EE735A" w:rsidP="00EE735A">
                            <w:pPr>
                              <w:tabs>
                                <w:tab w:val="left" w:pos="3960"/>
                              </w:tabs>
                              <w:rPr>
                                <w:rFonts w:ascii="Poppins" w:hAnsi="Poppins" w:cs="Poppins"/>
                              </w:rPr>
                            </w:pPr>
                            <w:r w:rsidRPr="00EE735A">
                              <w:rPr>
                                <w:rStyle w:val="Emphasis"/>
                                <w:rFonts w:ascii="Helvetica" w:hAnsi="Helvetica"/>
                                <w:color w:val="606060"/>
                                <w:sz w:val="18"/>
                                <w:szCs w:val="18"/>
                              </w:rPr>
                              <w:t>Copyright © 2021 Healthwatch County Durham, All rights reserved.  </w:t>
                            </w:r>
                            <w:r w:rsidRPr="00EE735A">
                              <w:rPr>
                                <w:rFonts w:ascii="Helvetica" w:hAnsi="Helvetica"/>
                                <w:color w:val="606060"/>
                                <w:sz w:val="18"/>
                                <w:szCs w:val="18"/>
                              </w:rPr>
                              <w:br/>
                            </w:r>
                            <w:r w:rsidRPr="00EE735A">
                              <w:rPr>
                                <w:rFonts w:ascii="Helvetica" w:hAnsi="Helvetica"/>
                                <w:color w:val="606060"/>
                                <w:sz w:val="18"/>
                                <w:szCs w:val="18"/>
                              </w:rPr>
                              <w:br/>
                              <w:t>Healthwatch County Durham is hosted by Pioneering Care Partnership</w:t>
                            </w:r>
                            <w:r w:rsidRPr="00EE735A">
                              <w:rPr>
                                <w:rFonts w:ascii="Helvetica" w:hAnsi="Helvetica"/>
                                <w:color w:val="606060"/>
                                <w:sz w:val="18"/>
                                <w:szCs w:val="18"/>
                              </w:rPr>
                              <w:br/>
                              <w:t>Registered Charity Number: 1067888</w:t>
                            </w:r>
                            <w:r w:rsidRPr="00EE735A">
                              <w:rPr>
                                <w:rFonts w:ascii="Helvetica" w:hAnsi="Helvetica"/>
                                <w:color w:val="606060"/>
                                <w:sz w:val="18"/>
                                <w:szCs w:val="18"/>
                              </w:rPr>
                              <w:br/>
                              <w:t>Company Limited by Guarantee Number: 3491237 </w:t>
                            </w:r>
                            <w:r w:rsidRPr="00EE735A">
                              <w:rPr>
                                <w:rFonts w:ascii="Helvetica" w:hAnsi="Helvetica"/>
                                <w:color w:val="606060"/>
                                <w:sz w:val="18"/>
                                <w:szCs w:val="18"/>
                              </w:rPr>
                              <w:br/>
                            </w:r>
                            <w:r w:rsidRPr="00EE735A">
                              <w:rPr>
                                <w:rFonts w:ascii="Helvetica" w:hAnsi="Helvetica"/>
                                <w:color w:val="606060"/>
                                <w:sz w:val="18"/>
                                <w:szCs w:val="18"/>
                              </w:rPr>
                              <w:br/>
                            </w:r>
                            <w:r w:rsidRPr="00EE735A">
                              <w:rPr>
                                <w:rStyle w:val="Emphasis"/>
                                <w:rFonts w:ascii="Helvetica" w:hAnsi="Helvetica"/>
                                <w:color w:val="606060"/>
                                <w:sz w:val="18"/>
                                <w:szCs w:val="18"/>
                              </w:rPr>
                              <w:t>Pioneering Care Partnership is data controller for all of the personal data that you provide us with. Any issues relating to the processing of personal data by or on behalf of Healthwatch County Durham may be addressed to: People and Impact Manager, Pioneering Care Partnership, Carers Way, Newton Aycliffe, DL5 4SF, or call 01325 321234</w:t>
                            </w:r>
                          </w:p>
                          <w:p w14:paraId="19ECC106" w14:textId="2A436616" w:rsidR="00EE735A" w:rsidRDefault="00EE735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14C6088" id="_x0000_t202" coordsize="21600,21600" o:spt="202" path="m,l,21600r21600,l21600,xe">
                <v:stroke joinstyle="miter"/>
                <v:path gradientshapeok="t" o:connecttype="rect"/>
              </v:shapetype>
              <v:shape id="Text Box 2" o:spid="_x0000_s1026" type="#_x0000_t202" style="position:absolute;margin-left:282.65pt;margin-top:12.35pt;width:185.9pt;height:228pt;z-index:2517114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">
                <v:textbox>
                  <w:txbxContent>
                    <w:p w14:paraId="6BE60E22" w14:textId="77777777" w:rsidR="00EE735A" w:rsidRPr="00EE735A" w:rsidRDefault="00EE735A" w:rsidP="00EE735A">
                      <w:pPr>
                        <w:tabs>
                          <w:tab w:val="left" w:pos="3960"/>
                        </w:tabs>
                        <w:rPr>
                          <w:rFonts w:ascii="Poppins" w:hAnsi="Poppins" w:cs="Poppins"/>
                        </w:rPr>
                      </w:pPr>
                      <w:r w:rsidRPr="00EE735A">
                        <w:rPr>
                          <w:rStyle w:val="Emphasis"/>
                          <w:rFonts w:ascii="Helvetica" w:hAnsi="Helvetica"/>
                          <w:color w:val="606060"/>
                          <w:sz w:val="18"/>
                          <w:szCs w:val="18"/>
                        </w:rPr>
                        <w:t>Copyright © 2021 Healthwatch County Durham, All rights reserved.  </w:t>
                      </w:r>
                      <w:r w:rsidRPr="00EE735A">
                        <w:rPr>
                          <w:rFonts w:ascii="Helvetica" w:hAnsi="Helvetica"/>
                          <w:color w:val="606060"/>
                          <w:sz w:val="18"/>
                          <w:szCs w:val="18"/>
                        </w:rPr>
                        <w:br/>
                      </w:r>
                      <w:r w:rsidRPr="00EE735A">
                        <w:rPr>
                          <w:rFonts w:ascii="Helvetica" w:hAnsi="Helvetica"/>
                          <w:color w:val="606060"/>
                          <w:sz w:val="18"/>
                          <w:szCs w:val="18"/>
                        </w:rPr>
                        <w:br/>
                        <w:t>Healthwatch County Durham is hosted by Pioneering Care Partnership</w:t>
                      </w:r>
                      <w:r w:rsidRPr="00EE735A">
                        <w:rPr>
                          <w:rFonts w:ascii="Helvetica" w:hAnsi="Helvetica"/>
                          <w:color w:val="606060"/>
                          <w:sz w:val="18"/>
                          <w:szCs w:val="18"/>
                        </w:rPr>
                        <w:br/>
                        <w:t>Registered Charity Number: 1067888</w:t>
                      </w:r>
                      <w:r w:rsidRPr="00EE735A">
                        <w:rPr>
                          <w:rFonts w:ascii="Helvetica" w:hAnsi="Helvetica"/>
                          <w:color w:val="606060"/>
                          <w:sz w:val="18"/>
                          <w:szCs w:val="18"/>
                        </w:rPr>
                        <w:br/>
                        <w:t>Company Limited by Guarantee Number: 3491237 </w:t>
                      </w:r>
                      <w:r w:rsidRPr="00EE735A">
                        <w:rPr>
                          <w:rFonts w:ascii="Helvetica" w:hAnsi="Helvetica"/>
                          <w:color w:val="606060"/>
                          <w:sz w:val="18"/>
                          <w:szCs w:val="18"/>
                        </w:rPr>
                        <w:br/>
                      </w:r>
                      <w:r w:rsidRPr="00EE735A">
                        <w:rPr>
                          <w:rFonts w:ascii="Helvetica" w:hAnsi="Helvetica"/>
                          <w:color w:val="606060"/>
                          <w:sz w:val="18"/>
                          <w:szCs w:val="18"/>
                        </w:rPr>
                        <w:br/>
                      </w:r>
                      <w:r w:rsidRPr="00EE735A">
                        <w:rPr>
                          <w:rStyle w:val="Emphasis"/>
                          <w:rFonts w:ascii="Helvetica" w:hAnsi="Helvetica"/>
                          <w:color w:val="606060"/>
                          <w:sz w:val="18"/>
                          <w:szCs w:val="18"/>
                        </w:rPr>
                        <w:t>Pioneering Care Partnership is data controller for all of the personal data that you provide us with. Any issues relating to the processing of personal data by or on behalf of Healthwatch County Durham may be addressed to: People and Impact Manager, Pioneering Care Partnership, Carers Way, Newton Aycliffe, DL5 4SF, or call 01325 321234</w:t>
                      </w:r>
                    </w:p>
                    <w:p w14:paraId="19ECC106" w14:textId="2A436616" w:rsidR="00EE735A" w:rsidRDefault="00EE735A"/>
                  </w:txbxContent>
                </v:textbox>
                <w10:wrap type="square"/>
              </v:shape>
            </w:pict>
          </mc:Fallback>
        </mc:AlternateContent>
      </w:r>
      <w:r w:rsidR="00252F27" w:rsidRPr="00B27218">
        <w:rPr>
          <w:rFonts w:ascii="Trebuchet MS" w:eastAsia="Times New Roman" w:hAnsi="Trebuchet MS" w:cs="Times New Roman"/>
          <w:b/>
          <w:bCs/>
          <w:color w:val="004F6B"/>
          <w:kern w:val="0"/>
          <w:sz w:val="27"/>
          <w:szCs w:val="27"/>
          <w:lang w:eastAsia="en-GB"/>
          <w14:ligatures w14:val="none"/>
        </w:rPr>
        <w:t>Contact us:</w:t>
      </w:r>
      <w:r w:rsidR="00252F27" w:rsidRPr="00B27218">
        <w:rPr>
          <w:rFonts w:ascii="Trebuchet MS" w:eastAsia="Times New Roman" w:hAnsi="Trebuchet MS" w:cs="Times New Roman"/>
          <w:color w:val="004F6B"/>
          <w:kern w:val="0"/>
          <w:sz w:val="18"/>
          <w:szCs w:val="18"/>
          <w:lang w:eastAsia="en-GB"/>
          <w14:ligatures w14:val="none"/>
        </w:rPr>
        <w:br/>
      </w:r>
      <w:r w:rsidR="00252F27" w:rsidRPr="00B27218">
        <w:rPr>
          <w:rFonts w:ascii="Trebuchet MS" w:eastAsia="Times New Roman" w:hAnsi="Trebuchet MS" w:cs="Times New Roman"/>
          <w:color w:val="004F6B"/>
          <w:kern w:val="0"/>
          <w:sz w:val="18"/>
          <w:szCs w:val="18"/>
          <w:lang w:eastAsia="en-GB"/>
          <w14:ligatures w14:val="none"/>
        </w:rPr>
        <w:br/>
      </w:r>
      <w:r w:rsidR="00252F27" w:rsidRPr="00B27218">
        <w:rPr>
          <w:rFonts w:ascii="Trebuchet MS" w:eastAsia="Times New Roman" w:hAnsi="Trebuchet MS" w:cs="Times New Roman"/>
          <w:color w:val="004F6B"/>
          <w:kern w:val="0"/>
          <w:sz w:val="21"/>
          <w:szCs w:val="21"/>
          <w:lang w:eastAsia="en-GB"/>
          <w14:ligatures w14:val="none"/>
        </w:rPr>
        <w:t>Healthwatch County Durham</w:t>
      </w:r>
      <w:r w:rsidR="00252F27" w:rsidRPr="00B27218">
        <w:rPr>
          <w:rFonts w:ascii="Trebuchet MS" w:eastAsia="Times New Roman" w:hAnsi="Trebuchet MS" w:cs="Times New Roman"/>
          <w:color w:val="004F6B"/>
          <w:kern w:val="0"/>
          <w:sz w:val="21"/>
          <w:szCs w:val="21"/>
          <w:lang w:eastAsia="en-GB"/>
          <w14:ligatures w14:val="none"/>
        </w:rPr>
        <w:br/>
        <w:t>Whitfield House</w:t>
      </w:r>
      <w:r w:rsidR="00252F27" w:rsidRPr="00B27218">
        <w:rPr>
          <w:rFonts w:ascii="Trebuchet MS" w:eastAsia="Times New Roman" w:hAnsi="Trebuchet MS" w:cs="Times New Roman"/>
          <w:color w:val="004F6B"/>
          <w:kern w:val="0"/>
          <w:sz w:val="21"/>
          <w:szCs w:val="21"/>
          <w:lang w:eastAsia="en-GB"/>
          <w14:ligatures w14:val="none"/>
        </w:rPr>
        <w:br/>
        <w:t>St Johns Road</w:t>
      </w:r>
      <w:r w:rsidR="00252F27" w:rsidRPr="00B27218">
        <w:rPr>
          <w:rFonts w:ascii="Trebuchet MS" w:eastAsia="Times New Roman" w:hAnsi="Trebuchet MS" w:cs="Times New Roman"/>
          <w:color w:val="004F6B"/>
          <w:kern w:val="0"/>
          <w:sz w:val="21"/>
          <w:szCs w:val="21"/>
          <w:lang w:eastAsia="en-GB"/>
          <w14:ligatures w14:val="none"/>
        </w:rPr>
        <w:br/>
      </w:r>
      <w:proofErr w:type="spellStart"/>
      <w:r w:rsidR="00252F27" w:rsidRPr="00B27218">
        <w:rPr>
          <w:rFonts w:ascii="Trebuchet MS" w:eastAsia="Times New Roman" w:hAnsi="Trebuchet MS" w:cs="Times New Roman"/>
          <w:color w:val="004F6B"/>
          <w:kern w:val="0"/>
          <w:sz w:val="21"/>
          <w:szCs w:val="21"/>
          <w:lang w:eastAsia="en-GB"/>
          <w14:ligatures w14:val="none"/>
        </w:rPr>
        <w:t>Meadowfield</w:t>
      </w:r>
      <w:proofErr w:type="spellEnd"/>
      <w:r w:rsidR="00252F27" w:rsidRPr="00B27218">
        <w:rPr>
          <w:rFonts w:ascii="Trebuchet MS" w:eastAsia="Times New Roman" w:hAnsi="Trebuchet MS" w:cs="Times New Roman"/>
          <w:color w:val="004F6B"/>
          <w:kern w:val="0"/>
          <w:sz w:val="21"/>
          <w:szCs w:val="21"/>
          <w:lang w:eastAsia="en-GB"/>
          <w14:ligatures w14:val="none"/>
        </w:rPr>
        <w:t xml:space="preserve"> Industrial Estate</w:t>
      </w:r>
      <w:r w:rsidR="00252F27" w:rsidRPr="00B27218">
        <w:rPr>
          <w:rFonts w:ascii="Trebuchet MS" w:eastAsia="Times New Roman" w:hAnsi="Trebuchet MS" w:cs="Times New Roman"/>
          <w:color w:val="004F6B"/>
          <w:kern w:val="0"/>
          <w:sz w:val="21"/>
          <w:szCs w:val="21"/>
          <w:lang w:eastAsia="en-GB"/>
          <w14:ligatures w14:val="none"/>
        </w:rPr>
        <w:br/>
        <w:t>Durham</w:t>
      </w:r>
      <w:r w:rsidR="00252F27" w:rsidRPr="00B27218">
        <w:rPr>
          <w:rFonts w:ascii="Trebuchet MS" w:eastAsia="Times New Roman" w:hAnsi="Trebuchet MS" w:cs="Times New Roman"/>
          <w:color w:val="004F6B"/>
          <w:kern w:val="0"/>
          <w:sz w:val="21"/>
          <w:szCs w:val="21"/>
          <w:lang w:eastAsia="en-GB"/>
          <w14:ligatures w14:val="none"/>
        </w:rPr>
        <w:br/>
        <w:t>DH7 8XL</w:t>
      </w:r>
      <w:r w:rsidR="00252F27" w:rsidRPr="00B27218">
        <w:rPr>
          <w:rFonts w:ascii="Trebuchet MS" w:eastAsia="Times New Roman" w:hAnsi="Trebuchet MS" w:cs="Times New Roman"/>
          <w:color w:val="004F6B"/>
          <w:kern w:val="0"/>
          <w:sz w:val="21"/>
          <w:szCs w:val="21"/>
          <w:lang w:eastAsia="en-GB"/>
          <w14:ligatures w14:val="none"/>
        </w:rPr>
        <w:br/>
      </w:r>
      <w:r w:rsidR="00252F27" w:rsidRPr="00B27218">
        <w:rPr>
          <w:rFonts w:ascii="Trebuchet MS" w:eastAsia="Times New Roman" w:hAnsi="Trebuchet MS" w:cs="Times New Roman"/>
          <w:color w:val="004F6B"/>
          <w:kern w:val="0"/>
          <w:sz w:val="21"/>
          <w:szCs w:val="21"/>
          <w:lang w:eastAsia="en-GB"/>
          <w14:ligatures w14:val="none"/>
        </w:rPr>
        <w:br/>
        <w:t>Freephone: 0800 3047039</w:t>
      </w:r>
      <w:r w:rsidR="00252F27" w:rsidRPr="00B27218">
        <w:rPr>
          <w:rFonts w:ascii="Trebuchet MS" w:eastAsia="Times New Roman" w:hAnsi="Trebuchet MS" w:cs="Times New Roman"/>
          <w:color w:val="004F6B"/>
          <w:kern w:val="0"/>
          <w:sz w:val="21"/>
          <w:szCs w:val="21"/>
          <w:lang w:eastAsia="en-GB"/>
          <w14:ligatures w14:val="none"/>
        </w:rPr>
        <w:br/>
        <w:t>Text: 07756 654218</w:t>
      </w:r>
      <w:r w:rsidR="00252F27" w:rsidRPr="00B27218">
        <w:rPr>
          <w:rFonts w:ascii="Trebuchet MS" w:eastAsia="Times New Roman" w:hAnsi="Trebuchet MS" w:cs="Times New Roman"/>
          <w:color w:val="004F6B"/>
          <w:kern w:val="0"/>
          <w:sz w:val="21"/>
          <w:szCs w:val="21"/>
          <w:lang w:eastAsia="en-GB"/>
          <w14:ligatures w14:val="none"/>
        </w:rPr>
        <w:br/>
        <w:t xml:space="preserve">Email: </w:t>
      </w:r>
      <w:hyperlink r:id="rId41" w:history="1">
        <w:r w:rsidR="00252F27" w:rsidRPr="003D6D76">
          <w:rPr>
            <w:rStyle w:val="Hyperlink"/>
            <w:rFonts w:ascii="Trebuchet MS" w:eastAsia="Times New Roman" w:hAnsi="Trebuchet MS" w:cs="Times New Roman"/>
            <w:kern w:val="0"/>
            <w:sz w:val="21"/>
            <w:szCs w:val="21"/>
            <w:lang w:eastAsia="en-GB"/>
            <w14:ligatures w14:val="none"/>
          </w:rPr>
          <w:t>healthwatchcountydurham@pcp.uk.net</w:t>
        </w:r>
      </w:hyperlink>
    </w:p>
    <w:p w14:paraId="17341A60" w14:textId="23A11D42" w:rsidR="00252F27" w:rsidRDefault="00252F27" w:rsidP="0021636F">
      <w:pPr>
        <w:tabs>
          <w:tab w:val="left" w:pos="3960"/>
        </w:tabs>
      </w:pPr>
      <w:hyperlink r:id="rId42" w:history="1">
        <w:r w:rsidRPr="007055F3">
          <w:rPr>
            <w:rStyle w:val="Hyperlink"/>
          </w:rPr>
          <w:t>https://www.facebook.com/healthwatchcountydurham/</w:t>
        </w:r>
      </w:hyperlink>
    </w:p>
    <w:p w14:paraId="44E49F5B" w14:textId="77777777" w:rsidR="00252F27" w:rsidRDefault="00252F27" w:rsidP="0021636F">
      <w:pPr>
        <w:tabs>
          <w:tab w:val="left" w:pos="3960"/>
        </w:tabs>
      </w:pPr>
      <w:hyperlink r:id="rId43" w:history="1">
        <w:r>
          <w:rPr>
            <w:rStyle w:val="Hyperlink"/>
          </w:rPr>
          <w:t>https://twitter.com/HWCountyDurham</w:t>
        </w:r>
      </w:hyperlink>
    </w:p>
    <w:p w14:paraId="11C22EAB" w14:textId="77777777" w:rsidR="00252F27" w:rsidRDefault="00252F27" w:rsidP="0021636F">
      <w:pPr>
        <w:tabs>
          <w:tab w:val="left" w:pos="3960"/>
        </w:tabs>
      </w:pPr>
      <w:hyperlink r:id="rId44" w:history="1">
        <w:r>
          <w:rPr>
            <w:rStyle w:val="Hyperlink"/>
          </w:rPr>
          <w:t>https://www.healthwatchcountydurham.co.uk/</w:t>
        </w:r>
      </w:hyperlink>
    </w:p>
    <w:p w14:paraId="618509F8" w14:textId="77777777" w:rsidR="00252F27" w:rsidRDefault="00252F27" w:rsidP="0021636F">
      <w:pPr>
        <w:tabs>
          <w:tab w:val="left" w:pos="3960"/>
        </w:tabs>
      </w:pPr>
      <w:hyperlink r:id="rId45" w:history="1">
        <w:r>
          <w:rPr>
            <w:rStyle w:val="Hyperlink"/>
          </w:rPr>
          <w:t>https://www.instagram.com/healthwatchcodurham/</w:t>
        </w:r>
      </w:hyperlink>
    </w:p>
    <w:p w14:paraId="3085CD85" w14:textId="7339F6CC" w:rsidR="00252F27" w:rsidRPr="00252F27" w:rsidRDefault="007A355C" w:rsidP="0021636F">
      <w:hyperlink r:id="rId46" w:tgtFrame="_blank" w:history="1">
        <w:r>
          <w:rPr>
            <w:rStyle w:val="Hyperlink"/>
            <w:rFonts w:ascii="Trebuchet MS" w:hAnsi="Trebuchet MS"/>
            <w:color w:val="E73E97"/>
            <w:sz w:val="21"/>
            <w:szCs w:val="21"/>
            <w:shd w:val="clear" w:color="auto" w:fill="FFFFFF"/>
          </w:rPr>
          <w:t>https://www.linkedin.com/company/healthwatch-co-durham/</w:t>
        </w:r>
      </w:hyperlink>
    </w:p>
    <w:sectPr w:rsidR="00252F27" w:rsidRPr="00252F27">
      <w:headerReference w:type="defaul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39069" w14:textId="77777777" w:rsidR="00114A70" w:rsidRDefault="00114A70" w:rsidP="00AE76BF">
      <w:pPr>
        <w:spacing w:after="0" w:line="240" w:lineRule="auto"/>
      </w:pPr>
      <w:r>
        <w:separator/>
      </w:r>
    </w:p>
  </w:endnote>
  <w:endnote w:type="continuationSeparator" w:id="0">
    <w:p w14:paraId="18BA81C5" w14:textId="77777777" w:rsidR="00114A70" w:rsidRDefault="00114A70" w:rsidP="00AE7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00A75" w14:textId="77777777" w:rsidR="00114A70" w:rsidRDefault="00114A70" w:rsidP="00AE76BF">
      <w:pPr>
        <w:spacing w:after="0" w:line="240" w:lineRule="auto"/>
      </w:pPr>
      <w:r>
        <w:separator/>
      </w:r>
    </w:p>
  </w:footnote>
  <w:footnote w:type="continuationSeparator" w:id="0">
    <w:p w14:paraId="0F26EAF8" w14:textId="77777777" w:rsidR="00114A70" w:rsidRDefault="00114A70" w:rsidP="00AE7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1B4C" w14:textId="10CD838D" w:rsidR="00AE76BF" w:rsidRDefault="00AE76BF">
    <w:pPr>
      <w:pStyle w:val="Header"/>
    </w:pPr>
    <w:r>
      <w:rPr>
        <w:rFonts w:ascii="Trebuchet MS" w:hAnsi="Trebuchet MS"/>
        <w:color w:val="004F6B"/>
        <w:sz w:val="21"/>
        <w:szCs w:val="21"/>
        <w:shd w:val="clear" w:color="auto" w:fill="FFFFFF"/>
      </w:rPr>
      <w:t>December 2023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6BF"/>
    <w:rsid w:val="0006300C"/>
    <w:rsid w:val="000A1085"/>
    <w:rsid w:val="000C118B"/>
    <w:rsid w:val="00114A70"/>
    <w:rsid w:val="00123519"/>
    <w:rsid w:val="0021636F"/>
    <w:rsid w:val="00252F27"/>
    <w:rsid w:val="003114D7"/>
    <w:rsid w:val="0042085E"/>
    <w:rsid w:val="00442317"/>
    <w:rsid w:val="00444BE9"/>
    <w:rsid w:val="00477015"/>
    <w:rsid w:val="004F76FC"/>
    <w:rsid w:val="00583CFB"/>
    <w:rsid w:val="00614DCC"/>
    <w:rsid w:val="006C66AB"/>
    <w:rsid w:val="007165B5"/>
    <w:rsid w:val="007232B8"/>
    <w:rsid w:val="007A355C"/>
    <w:rsid w:val="008004B6"/>
    <w:rsid w:val="008750F7"/>
    <w:rsid w:val="00902EB1"/>
    <w:rsid w:val="00934EA6"/>
    <w:rsid w:val="009C065E"/>
    <w:rsid w:val="009D5022"/>
    <w:rsid w:val="00AE76BF"/>
    <w:rsid w:val="00B82509"/>
    <w:rsid w:val="00B84DD6"/>
    <w:rsid w:val="00C1655D"/>
    <w:rsid w:val="00C640AA"/>
    <w:rsid w:val="00D30852"/>
    <w:rsid w:val="00DB1515"/>
    <w:rsid w:val="00E117C6"/>
    <w:rsid w:val="00EE735A"/>
    <w:rsid w:val="00F42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3F363"/>
  <w15:chartTrackingRefBased/>
  <w15:docId w15:val="{375E4790-16F2-4E54-B9E9-2CC1CB8BA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AE76BF"/>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7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76BF"/>
  </w:style>
  <w:style w:type="paragraph" w:styleId="Footer">
    <w:name w:val="footer"/>
    <w:basedOn w:val="Normal"/>
    <w:link w:val="FooterChar"/>
    <w:uiPriority w:val="99"/>
    <w:unhideWhenUsed/>
    <w:rsid w:val="00AE7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76BF"/>
  </w:style>
  <w:style w:type="character" w:customStyle="1" w:styleId="Heading2Char">
    <w:name w:val="Heading 2 Char"/>
    <w:basedOn w:val="DefaultParagraphFont"/>
    <w:link w:val="Heading2"/>
    <w:uiPriority w:val="9"/>
    <w:rsid w:val="00AE76BF"/>
    <w:rPr>
      <w:rFonts w:ascii="Times New Roman" w:eastAsia="Times New Roman" w:hAnsi="Times New Roman" w:cs="Times New Roman"/>
      <w:b/>
      <w:bCs/>
      <w:kern w:val="0"/>
      <w:sz w:val="36"/>
      <w:szCs w:val="36"/>
      <w:lang w:eastAsia="en-GB"/>
      <w14:ligatures w14:val="none"/>
    </w:rPr>
  </w:style>
  <w:style w:type="character" w:styleId="Hyperlink">
    <w:name w:val="Hyperlink"/>
    <w:basedOn w:val="DefaultParagraphFont"/>
    <w:uiPriority w:val="99"/>
    <w:unhideWhenUsed/>
    <w:rsid w:val="00AE76BF"/>
    <w:rPr>
      <w:color w:val="0000FF"/>
      <w:u w:val="single"/>
    </w:rPr>
  </w:style>
  <w:style w:type="paragraph" w:styleId="NormalWeb">
    <w:name w:val="Normal (Web)"/>
    <w:basedOn w:val="Normal"/>
    <w:uiPriority w:val="99"/>
    <w:semiHidden/>
    <w:unhideWhenUsed/>
    <w:rsid w:val="00AE76B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AE76BF"/>
    <w:rPr>
      <w:b/>
      <w:bCs/>
    </w:rPr>
  </w:style>
  <w:style w:type="character" w:styleId="UnresolvedMention">
    <w:name w:val="Unresolved Mention"/>
    <w:basedOn w:val="DefaultParagraphFont"/>
    <w:uiPriority w:val="99"/>
    <w:semiHidden/>
    <w:unhideWhenUsed/>
    <w:rsid w:val="00AE76BF"/>
    <w:rPr>
      <w:color w:val="605E5C"/>
      <w:shd w:val="clear" w:color="auto" w:fill="E1DFDD"/>
    </w:rPr>
  </w:style>
  <w:style w:type="character" w:styleId="Emphasis">
    <w:name w:val="Emphasis"/>
    <w:basedOn w:val="DefaultParagraphFont"/>
    <w:uiPriority w:val="20"/>
    <w:qFormat/>
    <w:rsid w:val="00252F2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241">
      <w:bodyDiv w:val="1"/>
      <w:marLeft w:val="0"/>
      <w:marRight w:val="0"/>
      <w:marTop w:val="0"/>
      <w:marBottom w:val="0"/>
      <w:divBdr>
        <w:top w:val="none" w:sz="0" w:space="0" w:color="auto"/>
        <w:left w:val="none" w:sz="0" w:space="0" w:color="auto"/>
        <w:bottom w:val="none" w:sz="0" w:space="0" w:color="auto"/>
        <w:right w:val="none" w:sz="0" w:space="0" w:color="auto"/>
      </w:divBdr>
    </w:div>
    <w:div w:id="75826026">
      <w:bodyDiv w:val="1"/>
      <w:marLeft w:val="0"/>
      <w:marRight w:val="0"/>
      <w:marTop w:val="0"/>
      <w:marBottom w:val="0"/>
      <w:divBdr>
        <w:top w:val="none" w:sz="0" w:space="0" w:color="auto"/>
        <w:left w:val="none" w:sz="0" w:space="0" w:color="auto"/>
        <w:bottom w:val="none" w:sz="0" w:space="0" w:color="auto"/>
        <w:right w:val="none" w:sz="0" w:space="0" w:color="auto"/>
      </w:divBdr>
    </w:div>
    <w:div w:id="169375285">
      <w:bodyDiv w:val="1"/>
      <w:marLeft w:val="0"/>
      <w:marRight w:val="0"/>
      <w:marTop w:val="0"/>
      <w:marBottom w:val="0"/>
      <w:divBdr>
        <w:top w:val="none" w:sz="0" w:space="0" w:color="auto"/>
        <w:left w:val="none" w:sz="0" w:space="0" w:color="auto"/>
        <w:bottom w:val="none" w:sz="0" w:space="0" w:color="auto"/>
        <w:right w:val="none" w:sz="0" w:space="0" w:color="auto"/>
      </w:divBdr>
    </w:div>
    <w:div w:id="483551386">
      <w:bodyDiv w:val="1"/>
      <w:marLeft w:val="0"/>
      <w:marRight w:val="0"/>
      <w:marTop w:val="0"/>
      <w:marBottom w:val="0"/>
      <w:divBdr>
        <w:top w:val="none" w:sz="0" w:space="0" w:color="auto"/>
        <w:left w:val="none" w:sz="0" w:space="0" w:color="auto"/>
        <w:bottom w:val="none" w:sz="0" w:space="0" w:color="auto"/>
        <w:right w:val="none" w:sz="0" w:space="0" w:color="auto"/>
      </w:divBdr>
    </w:div>
    <w:div w:id="522013944">
      <w:bodyDiv w:val="1"/>
      <w:marLeft w:val="0"/>
      <w:marRight w:val="0"/>
      <w:marTop w:val="0"/>
      <w:marBottom w:val="0"/>
      <w:divBdr>
        <w:top w:val="none" w:sz="0" w:space="0" w:color="auto"/>
        <w:left w:val="none" w:sz="0" w:space="0" w:color="auto"/>
        <w:bottom w:val="none" w:sz="0" w:space="0" w:color="auto"/>
        <w:right w:val="none" w:sz="0" w:space="0" w:color="auto"/>
      </w:divBdr>
    </w:div>
    <w:div w:id="584456920">
      <w:bodyDiv w:val="1"/>
      <w:marLeft w:val="0"/>
      <w:marRight w:val="0"/>
      <w:marTop w:val="0"/>
      <w:marBottom w:val="0"/>
      <w:divBdr>
        <w:top w:val="none" w:sz="0" w:space="0" w:color="auto"/>
        <w:left w:val="none" w:sz="0" w:space="0" w:color="auto"/>
        <w:bottom w:val="none" w:sz="0" w:space="0" w:color="auto"/>
        <w:right w:val="none" w:sz="0" w:space="0" w:color="auto"/>
      </w:divBdr>
    </w:div>
    <w:div w:id="589969944">
      <w:bodyDiv w:val="1"/>
      <w:marLeft w:val="0"/>
      <w:marRight w:val="0"/>
      <w:marTop w:val="0"/>
      <w:marBottom w:val="0"/>
      <w:divBdr>
        <w:top w:val="none" w:sz="0" w:space="0" w:color="auto"/>
        <w:left w:val="none" w:sz="0" w:space="0" w:color="auto"/>
        <w:bottom w:val="none" w:sz="0" w:space="0" w:color="auto"/>
        <w:right w:val="none" w:sz="0" w:space="0" w:color="auto"/>
      </w:divBdr>
    </w:div>
    <w:div w:id="749885459">
      <w:bodyDiv w:val="1"/>
      <w:marLeft w:val="0"/>
      <w:marRight w:val="0"/>
      <w:marTop w:val="0"/>
      <w:marBottom w:val="0"/>
      <w:divBdr>
        <w:top w:val="none" w:sz="0" w:space="0" w:color="auto"/>
        <w:left w:val="none" w:sz="0" w:space="0" w:color="auto"/>
        <w:bottom w:val="none" w:sz="0" w:space="0" w:color="auto"/>
        <w:right w:val="none" w:sz="0" w:space="0" w:color="auto"/>
      </w:divBdr>
    </w:div>
    <w:div w:id="947541268">
      <w:bodyDiv w:val="1"/>
      <w:marLeft w:val="0"/>
      <w:marRight w:val="0"/>
      <w:marTop w:val="0"/>
      <w:marBottom w:val="0"/>
      <w:divBdr>
        <w:top w:val="none" w:sz="0" w:space="0" w:color="auto"/>
        <w:left w:val="none" w:sz="0" w:space="0" w:color="auto"/>
        <w:bottom w:val="none" w:sz="0" w:space="0" w:color="auto"/>
        <w:right w:val="none" w:sz="0" w:space="0" w:color="auto"/>
      </w:divBdr>
    </w:div>
    <w:div w:id="978456456">
      <w:bodyDiv w:val="1"/>
      <w:marLeft w:val="0"/>
      <w:marRight w:val="0"/>
      <w:marTop w:val="0"/>
      <w:marBottom w:val="0"/>
      <w:divBdr>
        <w:top w:val="none" w:sz="0" w:space="0" w:color="auto"/>
        <w:left w:val="none" w:sz="0" w:space="0" w:color="auto"/>
        <w:bottom w:val="none" w:sz="0" w:space="0" w:color="auto"/>
        <w:right w:val="none" w:sz="0" w:space="0" w:color="auto"/>
      </w:divBdr>
    </w:div>
    <w:div w:id="1126393527">
      <w:bodyDiv w:val="1"/>
      <w:marLeft w:val="0"/>
      <w:marRight w:val="0"/>
      <w:marTop w:val="0"/>
      <w:marBottom w:val="0"/>
      <w:divBdr>
        <w:top w:val="none" w:sz="0" w:space="0" w:color="auto"/>
        <w:left w:val="none" w:sz="0" w:space="0" w:color="auto"/>
        <w:bottom w:val="none" w:sz="0" w:space="0" w:color="auto"/>
        <w:right w:val="none" w:sz="0" w:space="0" w:color="auto"/>
      </w:divBdr>
    </w:div>
    <w:div w:id="1239829509">
      <w:bodyDiv w:val="1"/>
      <w:marLeft w:val="0"/>
      <w:marRight w:val="0"/>
      <w:marTop w:val="0"/>
      <w:marBottom w:val="0"/>
      <w:divBdr>
        <w:top w:val="none" w:sz="0" w:space="0" w:color="auto"/>
        <w:left w:val="none" w:sz="0" w:space="0" w:color="auto"/>
        <w:bottom w:val="none" w:sz="0" w:space="0" w:color="auto"/>
        <w:right w:val="none" w:sz="0" w:space="0" w:color="auto"/>
      </w:divBdr>
    </w:div>
    <w:div w:id="1313830836">
      <w:bodyDiv w:val="1"/>
      <w:marLeft w:val="0"/>
      <w:marRight w:val="0"/>
      <w:marTop w:val="0"/>
      <w:marBottom w:val="0"/>
      <w:divBdr>
        <w:top w:val="none" w:sz="0" w:space="0" w:color="auto"/>
        <w:left w:val="none" w:sz="0" w:space="0" w:color="auto"/>
        <w:bottom w:val="none" w:sz="0" w:space="0" w:color="auto"/>
        <w:right w:val="none" w:sz="0" w:space="0" w:color="auto"/>
      </w:divBdr>
    </w:div>
    <w:div w:id="1320110739">
      <w:bodyDiv w:val="1"/>
      <w:marLeft w:val="0"/>
      <w:marRight w:val="0"/>
      <w:marTop w:val="0"/>
      <w:marBottom w:val="0"/>
      <w:divBdr>
        <w:top w:val="none" w:sz="0" w:space="0" w:color="auto"/>
        <w:left w:val="none" w:sz="0" w:space="0" w:color="auto"/>
        <w:bottom w:val="none" w:sz="0" w:space="0" w:color="auto"/>
        <w:right w:val="none" w:sz="0" w:space="0" w:color="auto"/>
      </w:divBdr>
    </w:div>
    <w:div w:id="1554460804">
      <w:bodyDiv w:val="1"/>
      <w:marLeft w:val="0"/>
      <w:marRight w:val="0"/>
      <w:marTop w:val="0"/>
      <w:marBottom w:val="0"/>
      <w:divBdr>
        <w:top w:val="none" w:sz="0" w:space="0" w:color="auto"/>
        <w:left w:val="none" w:sz="0" w:space="0" w:color="auto"/>
        <w:bottom w:val="none" w:sz="0" w:space="0" w:color="auto"/>
        <w:right w:val="none" w:sz="0" w:space="0" w:color="auto"/>
      </w:divBdr>
    </w:div>
    <w:div w:id="1573731843">
      <w:bodyDiv w:val="1"/>
      <w:marLeft w:val="0"/>
      <w:marRight w:val="0"/>
      <w:marTop w:val="0"/>
      <w:marBottom w:val="0"/>
      <w:divBdr>
        <w:top w:val="none" w:sz="0" w:space="0" w:color="auto"/>
        <w:left w:val="none" w:sz="0" w:space="0" w:color="auto"/>
        <w:bottom w:val="none" w:sz="0" w:space="0" w:color="auto"/>
        <w:right w:val="none" w:sz="0" w:space="0" w:color="auto"/>
      </w:divBdr>
    </w:div>
    <w:div w:id="1882132156">
      <w:bodyDiv w:val="1"/>
      <w:marLeft w:val="0"/>
      <w:marRight w:val="0"/>
      <w:marTop w:val="0"/>
      <w:marBottom w:val="0"/>
      <w:divBdr>
        <w:top w:val="none" w:sz="0" w:space="0" w:color="auto"/>
        <w:left w:val="none" w:sz="0" w:space="0" w:color="auto"/>
        <w:bottom w:val="none" w:sz="0" w:space="0" w:color="auto"/>
        <w:right w:val="none" w:sz="0" w:space="0" w:color="auto"/>
      </w:divBdr>
    </w:div>
    <w:div w:id="196183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mailto:healthwatchcountydurham@pcp.uk.net" TargetMode="External"/><Relationship Id="rId26" Type="http://schemas.openxmlformats.org/officeDocument/2006/relationships/image" Target="media/image11.jpeg"/><Relationship Id="rId39" Type="http://schemas.openxmlformats.org/officeDocument/2006/relationships/hyperlink" Target="mailto:victoria.dixon@pcp.uk.net" TargetMode="External"/><Relationship Id="rId21" Type="http://schemas.openxmlformats.org/officeDocument/2006/relationships/hyperlink" Target="mailto:tony.bentley@pcp.uk.net" TargetMode="External"/><Relationship Id="rId34" Type="http://schemas.openxmlformats.org/officeDocument/2006/relationships/image" Target="media/image17.png"/><Relationship Id="rId42" Type="http://schemas.openxmlformats.org/officeDocument/2006/relationships/hyperlink" Target="https://www.facebook.com/healthwatchcountydurham/" TargetMode="External"/><Relationship Id="rId47" Type="http://schemas.openxmlformats.org/officeDocument/2006/relationships/header" Target="header1.xml"/><Relationship Id="rId50" Type="http://schemas.openxmlformats.org/officeDocument/2006/relationships/customXml" Target="../customXml/item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www.healthwatchcountydurham.co.uk" TargetMode="External"/><Relationship Id="rId29" Type="http://schemas.openxmlformats.org/officeDocument/2006/relationships/image" Target="media/image14.jpeg"/><Relationship Id="rId11" Type="http://schemas.openxmlformats.org/officeDocument/2006/relationships/hyperlink" Target="https://www.instagram.com/healthwatchcodurham/"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hyperlink" Target="https://www.linkedin.com/company/healthwatch-co-durham/?fbclid=IwAR0hs2R48WD0OkK6-_zsHfYldDYr7eqvCIUQyLB6IUU1yqlyDFA3dvKLkxg" TargetMode="External"/><Relationship Id="rId40" Type="http://schemas.openxmlformats.org/officeDocument/2006/relationships/image" Target="media/image21.jpeg"/><Relationship Id="rId45" Type="http://schemas.openxmlformats.org/officeDocument/2006/relationships/hyperlink" Target="https://www.instagram.com/healthwatchcodurham/" TargetMode="Externa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dccarers.org/"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theme" Target="theme/theme1.xml"/><Relationship Id="rId10" Type="http://schemas.openxmlformats.org/officeDocument/2006/relationships/hyperlink" Target="https://twitter.com/HWCountyDurham" TargetMode="External"/><Relationship Id="rId19" Type="http://schemas.openxmlformats.org/officeDocument/2006/relationships/image" Target="media/image7.png"/><Relationship Id="rId31" Type="http://schemas.openxmlformats.org/officeDocument/2006/relationships/hyperlink" Target="mailto:resilience@pcp.uk.net" TargetMode="External"/><Relationship Id="rId44" Type="http://schemas.openxmlformats.org/officeDocument/2006/relationships/hyperlink" Target="https://www.healthwatchcountydurham.co.uk/" TargetMode="External"/><Relationship Id="rId52" Type="http://schemas.openxmlformats.org/officeDocument/2006/relationships/customXml" Target="../customXml/item3.xml"/><Relationship Id="rId4" Type="http://schemas.openxmlformats.org/officeDocument/2006/relationships/footnotes" Target="footnotes.xml"/><Relationship Id="rId9" Type="http://schemas.openxmlformats.org/officeDocument/2006/relationships/hyperlink" Target="https://www.linkedin.com/company/healthwatch-co-durham/" TargetMode="External"/><Relationship Id="rId14" Type="http://schemas.openxmlformats.org/officeDocument/2006/relationships/hyperlink" Target="http://www.healthwatchcountydurham.co.uk" TargetMode="External"/><Relationship Id="rId22" Type="http://schemas.openxmlformats.org/officeDocument/2006/relationships/image" Target="media/image8.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8.png"/><Relationship Id="rId43" Type="http://schemas.openxmlformats.org/officeDocument/2006/relationships/hyperlink" Target="https://twitter.com/HWCountyDurham" TargetMode="External"/><Relationship Id="rId48" Type="http://schemas.openxmlformats.org/officeDocument/2006/relationships/fontTable" Target="fontTable.xml"/><Relationship Id="rId8" Type="http://schemas.openxmlformats.org/officeDocument/2006/relationships/hyperlink" Target="https://www.facebook.com/healthwatchcountydurham" TargetMode="External"/><Relationship Id="rId51" Type="http://schemas.openxmlformats.org/officeDocument/2006/relationships/customXml" Target="../customXml/item2.xml"/><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yperlink" Target="https://www.surveymonkey.co.uk/r/MentalHealthSupport1" TargetMode="External"/><Relationship Id="rId38" Type="http://schemas.openxmlformats.org/officeDocument/2006/relationships/image" Target="media/image20.png"/><Relationship Id="rId46" Type="http://schemas.openxmlformats.org/officeDocument/2006/relationships/hyperlink" Target="https://www.linkedin.com/company/healthwatch-co-durham/?fbclid=IwAR0hs2R48WD0OkK6-_zsHfYldDYr7eqvCIUQyLB6IUU1yqlyDFA3dvKLkxg" TargetMode="External"/><Relationship Id="rId20" Type="http://schemas.openxmlformats.org/officeDocument/2006/relationships/hyperlink" Target="mailto:tony.bentley@pcp.uk.net" TargetMode="External"/><Relationship Id="rId41" Type="http://schemas.openxmlformats.org/officeDocument/2006/relationships/hyperlink" Target="mailto:healthwatchcountydurham@pcp.uk.net" TargetMode="External"/><Relationship Id="rId1"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A08BF217DEAE4FB361E58DFD78A25C" ma:contentTypeVersion="18" ma:contentTypeDescription="Create a new document." ma:contentTypeScope="" ma:versionID="8b0a1403240de09d4b44d306e260f9db">
  <xsd:schema xmlns:xsd="http://www.w3.org/2001/XMLSchema" xmlns:xs="http://www.w3.org/2001/XMLSchema" xmlns:p="http://schemas.microsoft.com/office/2006/metadata/properties" xmlns:ns2="089dd952-8e3d-4968-9ae5-214086e1bda0" xmlns:ns3="d25ad4f0-d936-4e90-82b2-90797a85ed8a" targetNamespace="http://schemas.microsoft.com/office/2006/metadata/properties" ma:root="true" ma:fieldsID="da8be38bff86538abd011ca16f486a6d" ns2:_="" ns3:_="">
    <xsd:import namespace="089dd952-8e3d-4968-9ae5-214086e1bda0"/>
    <xsd:import namespace="d25ad4f0-d936-4e90-82b2-90797a85ed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9dd952-8e3d-4968-9ae5-214086e1bda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6a441d0-a1bf-4a3d-92f1-d19f52fe1ed9}" ma:internalName="TaxCatchAll" ma:showField="CatchAllData" ma:web="089dd952-8e3d-4968-9ae5-214086e1bd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5ad4f0-d936-4e90-82b2-90797a85ed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849beb-9543-4328-892d-e09f0ff121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89dd952-8e3d-4968-9ae5-214086e1bda0" xsi:nil="true"/>
    <lcf76f155ced4ddcb4097134ff3c332f xmlns="d25ad4f0-d936-4e90-82b2-90797a85ed8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130B8B-F7A9-486E-B0DA-AA9917494047}"/>
</file>

<file path=customXml/itemProps2.xml><?xml version="1.0" encoding="utf-8"?>
<ds:datastoreItem xmlns:ds="http://schemas.openxmlformats.org/officeDocument/2006/customXml" ds:itemID="{2C9D5E77-9CE3-400D-B66D-63F2602FCBA9}"/>
</file>

<file path=customXml/itemProps3.xml><?xml version="1.0" encoding="utf-8"?>
<ds:datastoreItem xmlns:ds="http://schemas.openxmlformats.org/officeDocument/2006/customXml" ds:itemID="{D95D5D7D-EB70-4898-AB63-115AC8CA83D8}"/>
</file>

<file path=docProps/app.xml><?xml version="1.0" encoding="utf-8"?>
<Properties xmlns="http://schemas.openxmlformats.org/officeDocument/2006/extended-properties" xmlns:vt="http://schemas.openxmlformats.org/officeDocument/2006/docPropsVTypes">
  <Template>Normal</Template>
  <TotalTime>4013</TotalTime>
  <Pages>14</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Dixon</dc:creator>
  <cp:keywords/>
  <dc:description/>
  <cp:lastModifiedBy>Victoria Dixon</cp:lastModifiedBy>
  <cp:revision>24</cp:revision>
  <dcterms:created xsi:type="dcterms:W3CDTF">2023-12-01T14:37:00Z</dcterms:created>
  <dcterms:modified xsi:type="dcterms:W3CDTF">2023-12-04T09:30:00Z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0x010100FFA08BF217DEAE4FB361E58DFD78A25C</vt:lpwstr>
  </property>
</Properties>
</file>